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3426" w14:textId="1E41D7AD" w:rsidR="00EF0021" w:rsidRPr="006F5D8D" w:rsidRDefault="00EF0021" w:rsidP="00EF0021">
      <w:pPr>
        <w:rPr>
          <w:b/>
          <w:sz w:val="24"/>
          <w:szCs w:val="24"/>
        </w:rPr>
      </w:pPr>
      <w:bookmarkStart w:id="0" w:name="_GoBack"/>
      <w:bookmarkEnd w:id="0"/>
      <w:r w:rsidRPr="006F5D8D">
        <w:rPr>
          <w:b/>
          <w:sz w:val="24"/>
          <w:szCs w:val="24"/>
        </w:rPr>
        <w:t>ŽIVOT ZA VLÁDY PŘEMYSLOVCŮ</w:t>
      </w:r>
    </w:p>
    <w:p w14:paraId="61145471" w14:textId="77777777" w:rsidR="00EF0021" w:rsidRPr="006F5D8D" w:rsidRDefault="00EF0021" w:rsidP="00EF0021">
      <w:pPr>
        <w:rPr>
          <w:sz w:val="24"/>
          <w:szCs w:val="24"/>
        </w:rPr>
      </w:pPr>
      <w:r w:rsidRPr="006F5D8D">
        <w:rPr>
          <w:sz w:val="24"/>
          <w:szCs w:val="24"/>
        </w:rPr>
        <w:t xml:space="preserve"> - </w:t>
      </w:r>
      <w:r w:rsidRPr="006F5D8D">
        <w:rPr>
          <w:b/>
          <w:sz w:val="24"/>
          <w:szCs w:val="24"/>
        </w:rPr>
        <w:t>boje o trůn</w:t>
      </w:r>
      <w:r w:rsidRPr="006F5D8D">
        <w:rPr>
          <w:sz w:val="24"/>
          <w:szCs w:val="24"/>
        </w:rPr>
        <w:t xml:space="preserve"> mezi Přemyslovci</w:t>
      </w:r>
    </w:p>
    <w:p w14:paraId="63F86D8F" w14:textId="77777777" w:rsidR="00EF0021" w:rsidRPr="006F5D8D" w:rsidRDefault="00EF0021" w:rsidP="00EF0021">
      <w:pPr>
        <w:rPr>
          <w:sz w:val="24"/>
          <w:szCs w:val="24"/>
        </w:rPr>
      </w:pPr>
      <w:r w:rsidRPr="006F5D8D">
        <w:rPr>
          <w:sz w:val="24"/>
          <w:szCs w:val="24"/>
        </w:rPr>
        <w:t xml:space="preserve"> - lidé </w:t>
      </w:r>
      <w:r w:rsidRPr="006F5D8D">
        <w:rPr>
          <w:b/>
          <w:sz w:val="24"/>
          <w:szCs w:val="24"/>
        </w:rPr>
        <w:t>žijí v nížinách</w:t>
      </w:r>
      <w:r w:rsidRPr="006F5D8D">
        <w:rPr>
          <w:sz w:val="24"/>
          <w:szCs w:val="24"/>
        </w:rPr>
        <w:t xml:space="preserve"> kolem řek, neprostupné lesy</w:t>
      </w:r>
    </w:p>
    <w:p w14:paraId="4C8FE01D" w14:textId="77777777" w:rsidR="00EF0021" w:rsidRPr="006F5D8D" w:rsidRDefault="00EF0021" w:rsidP="00EF0021">
      <w:pPr>
        <w:rPr>
          <w:sz w:val="24"/>
          <w:szCs w:val="24"/>
        </w:rPr>
      </w:pPr>
      <w:r w:rsidRPr="006F5D8D">
        <w:rPr>
          <w:sz w:val="24"/>
          <w:szCs w:val="24"/>
        </w:rPr>
        <w:t xml:space="preserve"> - prostí lidé – </w:t>
      </w:r>
      <w:r w:rsidRPr="006F5D8D">
        <w:rPr>
          <w:b/>
          <w:sz w:val="24"/>
          <w:szCs w:val="24"/>
        </w:rPr>
        <w:t>dřevěné chatrče</w:t>
      </w:r>
      <w:r w:rsidRPr="006F5D8D">
        <w:rPr>
          <w:sz w:val="24"/>
          <w:szCs w:val="24"/>
        </w:rPr>
        <w:t xml:space="preserve">, bohatí </w:t>
      </w:r>
      <w:r w:rsidRPr="006F5D8D">
        <w:rPr>
          <w:b/>
          <w:sz w:val="24"/>
          <w:szCs w:val="24"/>
        </w:rPr>
        <w:t>kamenné domy</w:t>
      </w:r>
    </w:p>
    <w:p w14:paraId="46959838" w14:textId="77777777" w:rsidR="00EF0021" w:rsidRPr="006F5D8D" w:rsidRDefault="00EF0021" w:rsidP="00EF0021">
      <w:pPr>
        <w:rPr>
          <w:sz w:val="24"/>
          <w:szCs w:val="24"/>
        </w:rPr>
      </w:pPr>
      <w:r w:rsidRPr="006F5D8D">
        <w:rPr>
          <w:sz w:val="24"/>
          <w:szCs w:val="24"/>
        </w:rPr>
        <w:t xml:space="preserve">- panovníci a velmoži – </w:t>
      </w:r>
      <w:r w:rsidRPr="006F5D8D">
        <w:rPr>
          <w:b/>
          <w:sz w:val="24"/>
          <w:szCs w:val="24"/>
        </w:rPr>
        <w:t>hrady</w:t>
      </w:r>
    </w:p>
    <w:p w14:paraId="73FD7475" w14:textId="77777777" w:rsidR="00EF0021" w:rsidRPr="006F5D8D" w:rsidRDefault="00EF0021" w:rsidP="00EF0021">
      <w:pPr>
        <w:rPr>
          <w:sz w:val="24"/>
          <w:szCs w:val="24"/>
        </w:rPr>
      </w:pPr>
      <w:r w:rsidRPr="006F5D8D">
        <w:rPr>
          <w:sz w:val="24"/>
          <w:szCs w:val="24"/>
        </w:rPr>
        <w:t xml:space="preserve"> - kolem hradů </w:t>
      </w:r>
      <w:r w:rsidRPr="006F5D8D">
        <w:rPr>
          <w:b/>
          <w:sz w:val="24"/>
          <w:szCs w:val="24"/>
        </w:rPr>
        <w:t xml:space="preserve">osady </w:t>
      </w:r>
      <w:r w:rsidRPr="006F5D8D">
        <w:rPr>
          <w:sz w:val="24"/>
          <w:szCs w:val="24"/>
        </w:rPr>
        <w:t>(skupiny domů) – obchod a řemesla</w:t>
      </w:r>
    </w:p>
    <w:p w14:paraId="5D699DB8" w14:textId="77777777" w:rsidR="00EF0021" w:rsidRPr="006F5D8D" w:rsidRDefault="00EF0021" w:rsidP="00EF0021">
      <w:pPr>
        <w:rPr>
          <w:b/>
          <w:sz w:val="24"/>
          <w:szCs w:val="24"/>
        </w:rPr>
      </w:pPr>
      <w:r w:rsidRPr="006F5D8D">
        <w:rPr>
          <w:b/>
          <w:sz w:val="24"/>
          <w:szCs w:val="24"/>
        </w:rPr>
        <w:t xml:space="preserve"> Sídla vzdělanosti</w:t>
      </w:r>
    </w:p>
    <w:p w14:paraId="37D4875E" w14:textId="77777777" w:rsidR="00EF0021" w:rsidRPr="006F5D8D" w:rsidRDefault="00EF0021" w:rsidP="00EF0021">
      <w:pPr>
        <w:pStyle w:val="Odstavecseseznamem"/>
        <w:numPr>
          <w:ilvl w:val="0"/>
          <w:numId w:val="1"/>
        </w:numPr>
        <w:spacing w:line="288" w:lineRule="auto"/>
        <w:rPr>
          <w:b/>
          <w:sz w:val="24"/>
          <w:szCs w:val="24"/>
        </w:rPr>
      </w:pPr>
      <w:r w:rsidRPr="006F5D8D">
        <w:rPr>
          <w:b/>
          <w:sz w:val="24"/>
          <w:szCs w:val="24"/>
        </w:rPr>
        <w:t>kostely a kláštery</w:t>
      </w:r>
    </w:p>
    <w:p w14:paraId="6F59EDB9" w14:textId="77777777" w:rsidR="00EF0021" w:rsidRPr="006F5D8D" w:rsidRDefault="00EF0021" w:rsidP="00EF0021">
      <w:pPr>
        <w:pStyle w:val="Odstavecseseznamem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6F5D8D">
        <w:rPr>
          <w:sz w:val="24"/>
          <w:szCs w:val="24"/>
        </w:rPr>
        <w:t>číst a psát uměli jen kněží a mniši</w:t>
      </w:r>
    </w:p>
    <w:p w14:paraId="6801C478" w14:textId="77777777" w:rsidR="00EF0021" w:rsidRPr="006F5D8D" w:rsidRDefault="00EF0021" w:rsidP="00EF0021">
      <w:pPr>
        <w:pStyle w:val="Odstavecseseznamem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6F5D8D">
        <w:rPr>
          <w:b/>
          <w:sz w:val="24"/>
          <w:szCs w:val="24"/>
        </w:rPr>
        <w:t>ručně psané knihy</w:t>
      </w:r>
      <w:r w:rsidRPr="006F5D8D">
        <w:rPr>
          <w:sz w:val="24"/>
          <w:szCs w:val="24"/>
        </w:rPr>
        <w:t xml:space="preserve"> s náboženským obsahem</w:t>
      </w:r>
    </w:p>
    <w:p w14:paraId="26DB2FF3" w14:textId="77777777" w:rsidR="00EF0021" w:rsidRPr="00421C2B" w:rsidRDefault="00EF0021" w:rsidP="00EF0021">
      <w:pPr>
        <w:rPr>
          <w:b/>
          <w:sz w:val="24"/>
          <w:szCs w:val="24"/>
        </w:rPr>
      </w:pPr>
      <w:r w:rsidRPr="00421C2B">
        <w:rPr>
          <w:b/>
          <w:sz w:val="24"/>
          <w:szCs w:val="24"/>
        </w:rPr>
        <w:t>Románský sloh</w:t>
      </w:r>
    </w:p>
    <w:p w14:paraId="41CB3686" w14:textId="77777777" w:rsidR="00EF0021" w:rsidRPr="00421C2B" w:rsidRDefault="00EF0021" w:rsidP="00EF002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styl staveb </w:t>
      </w:r>
      <w:r w:rsidRPr="00421C2B">
        <w:rPr>
          <w:b/>
          <w:sz w:val="24"/>
          <w:szCs w:val="24"/>
        </w:rPr>
        <w:t>z Říma</w:t>
      </w:r>
    </w:p>
    <w:p w14:paraId="2BF783D4" w14:textId="77777777" w:rsidR="00EF0021" w:rsidRDefault="00EF0021" w:rsidP="00EF0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C2B">
        <w:rPr>
          <w:b/>
          <w:sz w:val="24"/>
          <w:szCs w:val="24"/>
        </w:rPr>
        <w:t>tlusté kamenné zdi</w:t>
      </w:r>
      <w:r>
        <w:rPr>
          <w:sz w:val="24"/>
          <w:szCs w:val="24"/>
        </w:rPr>
        <w:t xml:space="preserve"> bez omítky</w:t>
      </w:r>
    </w:p>
    <w:p w14:paraId="51892AFD" w14:textId="77777777" w:rsidR="00EF0021" w:rsidRDefault="00EF0021" w:rsidP="00EF0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C2B">
        <w:rPr>
          <w:b/>
          <w:sz w:val="24"/>
          <w:szCs w:val="24"/>
        </w:rPr>
        <w:t>malá okna</w:t>
      </w:r>
      <w:r>
        <w:rPr>
          <w:sz w:val="24"/>
          <w:szCs w:val="24"/>
        </w:rPr>
        <w:t>, sdružená okna = 2 spojené oblouky</w:t>
      </w:r>
    </w:p>
    <w:p w14:paraId="164316FC" w14:textId="77777777" w:rsidR="00EF0021" w:rsidRDefault="00EF0021" w:rsidP="00EF0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vnitřní prostory malé a tmavé</w:t>
      </w:r>
    </w:p>
    <w:p w14:paraId="26D58AAE" w14:textId="77777777" w:rsidR="00EF0021" w:rsidRPr="00421C2B" w:rsidRDefault="00EF0021" w:rsidP="00EF0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C2B">
        <w:rPr>
          <w:sz w:val="24"/>
          <w:szCs w:val="24"/>
          <w:u w:val="single"/>
        </w:rPr>
        <w:t>románské stavby</w:t>
      </w:r>
      <w:r>
        <w:rPr>
          <w:sz w:val="24"/>
          <w:szCs w:val="24"/>
        </w:rPr>
        <w:t xml:space="preserve">: </w:t>
      </w:r>
      <w:r w:rsidRPr="00421C2B">
        <w:rPr>
          <w:b/>
          <w:sz w:val="24"/>
          <w:szCs w:val="24"/>
        </w:rPr>
        <w:t>rotundy a baziliky</w:t>
      </w:r>
    </w:p>
    <w:p w14:paraId="6935F379" w14:textId="77777777" w:rsidR="00EF0021" w:rsidRDefault="00EF0021" w:rsidP="00EF0021">
      <w:pPr>
        <w:rPr>
          <w:b/>
          <w:sz w:val="24"/>
          <w:szCs w:val="24"/>
        </w:rPr>
      </w:pPr>
      <w:r w:rsidRPr="00421C2B">
        <w:rPr>
          <w:b/>
          <w:sz w:val="24"/>
          <w:szCs w:val="24"/>
        </w:rPr>
        <w:t>Kosmas</w:t>
      </w:r>
    </w:p>
    <w:p w14:paraId="55CA66FC" w14:textId="77777777" w:rsidR="00EF0021" w:rsidRPr="00421C2B" w:rsidRDefault="00EF0021" w:rsidP="00EF002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první český kronikář</w:t>
      </w:r>
    </w:p>
    <w:p w14:paraId="50DDBF51" w14:textId="77777777" w:rsidR="00EF0021" w:rsidRPr="00D069CE" w:rsidRDefault="00EF0021" w:rsidP="00EF002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21C2B">
        <w:rPr>
          <w:b/>
          <w:sz w:val="24"/>
          <w:szCs w:val="24"/>
        </w:rPr>
        <w:t>Kronika česká</w:t>
      </w:r>
      <w:r>
        <w:rPr>
          <w:sz w:val="24"/>
          <w:szCs w:val="24"/>
        </w:rPr>
        <w:t xml:space="preserve"> – psaná </w:t>
      </w:r>
      <w:proofErr w:type="gramStart"/>
      <w:r w:rsidRPr="00421C2B">
        <w:rPr>
          <w:b/>
          <w:sz w:val="24"/>
          <w:szCs w:val="24"/>
        </w:rPr>
        <w:t>latinsky</w:t>
      </w:r>
      <w:r>
        <w:rPr>
          <w:sz w:val="24"/>
          <w:szCs w:val="24"/>
        </w:rPr>
        <w:t>(</w:t>
      </w:r>
      <w:proofErr w:type="gramEnd"/>
      <w:r w:rsidRPr="00421C2B">
        <w:rPr>
          <w:sz w:val="24"/>
          <w:szCs w:val="24"/>
        </w:rPr>
        <w:t>dějiny od praotce Čecha do roku 1125</w:t>
      </w:r>
      <w:r>
        <w:rPr>
          <w:sz w:val="24"/>
          <w:szCs w:val="24"/>
        </w:rPr>
        <w:t>)</w:t>
      </w:r>
    </w:p>
    <w:p w14:paraId="6601643C" w14:textId="77777777" w:rsidR="00EF0021" w:rsidRDefault="00EF0021" w:rsidP="00EF0021">
      <w:pPr>
        <w:rPr>
          <w:sz w:val="24"/>
          <w:szCs w:val="24"/>
        </w:rPr>
      </w:pPr>
    </w:p>
    <w:p w14:paraId="179B826F" w14:textId="77777777" w:rsidR="00EF0021" w:rsidRDefault="00EF0021"/>
    <w:sectPr w:rsidR="00E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97D"/>
    <w:multiLevelType w:val="hybridMultilevel"/>
    <w:tmpl w:val="6E54F046"/>
    <w:lvl w:ilvl="0" w:tplc="61D4944A">
      <w:start w:val="8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21"/>
    <w:rsid w:val="00E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BD58"/>
  <w15:chartTrackingRefBased/>
  <w15:docId w15:val="{54BB4D44-DF87-468A-B8B0-61933E7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02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2020-03-18T12:44:00Z</dcterms:created>
  <dcterms:modified xsi:type="dcterms:W3CDTF">2020-03-18T12:45:00Z</dcterms:modified>
</cp:coreProperties>
</file>