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71724" w14:textId="35CBD4F3" w:rsidR="00051608" w:rsidRDefault="00051608" w:rsidP="00E30132">
      <w:pPr>
        <w:spacing w:line="240" w:lineRule="auto"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  <w:t>Třída:</w:t>
      </w:r>
    </w:p>
    <w:p w14:paraId="67B53B3A" w14:textId="77777777" w:rsidR="00347E77" w:rsidRDefault="00347E77" w:rsidP="00E30132">
      <w:pPr>
        <w:spacing w:line="240" w:lineRule="auto"/>
      </w:pPr>
    </w:p>
    <w:p w14:paraId="48CE9AD5" w14:textId="77777777" w:rsidR="00347E77" w:rsidRDefault="00051608" w:rsidP="00E30132">
      <w:pPr>
        <w:spacing w:line="240" w:lineRule="auto"/>
      </w:pPr>
      <w:r>
        <w:t xml:space="preserve">1) </w:t>
      </w:r>
      <w:r w:rsidRPr="00051608">
        <w:rPr>
          <w:u w:val="single"/>
        </w:rPr>
        <w:t>Správně rozhodni</w:t>
      </w:r>
      <w:r>
        <w:t xml:space="preserve">: </w:t>
      </w: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První zdraví muž ženu</w:t>
      </w:r>
      <w:r>
        <w:t>.      ANO / NE</w:t>
      </w:r>
      <w:r>
        <w:tab/>
      </w:r>
      <w:r>
        <w:tab/>
      </w:r>
    </w:p>
    <w:p w14:paraId="5A7F8CE1" w14:textId="4AA43021" w:rsidR="00AD6ECD" w:rsidRDefault="00051608" w:rsidP="00E30132">
      <w:pPr>
        <w:spacing w:line="240" w:lineRule="auto"/>
        <w:ind w:firstLine="1871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Ruku podává první žena muži</w:t>
      </w:r>
      <w:r>
        <w:t>.     ANO / NE</w:t>
      </w:r>
    </w:p>
    <w:p w14:paraId="17D732FD" w14:textId="77777777" w:rsidR="00347E77" w:rsidRDefault="00347E77" w:rsidP="00E30132">
      <w:pPr>
        <w:spacing w:line="240" w:lineRule="auto"/>
        <w:ind w:firstLine="1871"/>
      </w:pPr>
    </w:p>
    <w:p w14:paraId="6A4C748B" w14:textId="77777777" w:rsidR="00482B60" w:rsidRDefault="00051608" w:rsidP="00E30132">
      <w:pPr>
        <w:spacing w:line="240" w:lineRule="auto"/>
      </w:pPr>
      <w:r>
        <w:t xml:space="preserve">2) </w:t>
      </w:r>
      <w:r w:rsidRPr="00051608">
        <w:rPr>
          <w:u w:val="single"/>
        </w:rPr>
        <w:t>Správně vyber</w:t>
      </w:r>
      <w:r>
        <w:t xml:space="preserve">: </w:t>
      </w:r>
      <w:r w:rsidR="00482B60">
        <w:rPr>
          <w:rFonts w:cstheme="minorHAnsi"/>
        </w:rPr>
        <w:t>•</w:t>
      </w:r>
      <w:r w:rsidR="00482B60">
        <w:t xml:space="preserve"> </w:t>
      </w:r>
      <w:r w:rsidRPr="00347E77">
        <w:rPr>
          <w:b/>
          <w:bCs/>
        </w:rPr>
        <w:t>Do restaurace správně první vstupuje</w:t>
      </w:r>
      <w:r>
        <w:t>: a) žena     b) muž     c) je to jedno</w:t>
      </w:r>
      <w:r>
        <w:tab/>
      </w:r>
    </w:p>
    <w:p w14:paraId="121FEC6A" w14:textId="2A078DB9" w:rsidR="00A72ACD" w:rsidRDefault="00482B60" w:rsidP="00E30132">
      <w:pPr>
        <w:spacing w:line="240" w:lineRule="auto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Na obou stranách dveří je hlouček lidí</w:t>
      </w:r>
      <w:r>
        <w:t xml:space="preserve">: a) nejprve lidé vychází    b) nejprve lidé vchází    c) lidé střídavě vchází a vychází </w:t>
      </w:r>
    </w:p>
    <w:p w14:paraId="6DBD51E8" w14:textId="2EAE0ED1" w:rsidR="006F0D4B" w:rsidRDefault="00A72ACD" w:rsidP="00E30132">
      <w:pPr>
        <w:spacing w:line="240" w:lineRule="auto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 xml:space="preserve">Jediným dárkem, který </w:t>
      </w:r>
      <w:r w:rsidRPr="00347E77">
        <w:rPr>
          <w:b/>
          <w:bCs/>
          <w:u w:val="single"/>
        </w:rPr>
        <w:t>nebalíme</w:t>
      </w:r>
      <w:r w:rsidRPr="00347E77">
        <w:rPr>
          <w:b/>
          <w:bCs/>
        </w:rPr>
        <w:t xml:space="preserve"> je:</w:t>
      </w:r>
      <w:r>
        <w:t xml:space="preserve"> a) sklo (př. skleničky, </w:t>
      </w:r>
      <w:proofErr w:type="gramStart"/>
      <w:r>
        <w:t xml:space="preserve">vázička)   </w:t>
      </w:r>
      <w:proofErr w:type="gramEnd"/>
      <w:r>
        <w:t xml:space="preserve"> b) oblečení     c) květiny     d) knihy     e) kosmetika</w:t>
      </w:r>
    </w:p>
    <w:p w14:paraId="667B2D3C" w14:textId="77777777" w:rsidR="00347E77" w:rsidRDefault="00347E77" w:rsidP="00E30132">
      <w:pPr>
        <w:spacing w:line="240" w:lineRule="auto"/>
      </w:pPr>
    </w:p>
    <w:p w14:paraId="44C4589C" w14:textId="77777777" w:rsidR="00347E77" w:rsidRDefault="006F0D4B" w:rsidP="00E30132">
      <w:pPr>
        <w:spacing w:line="240" w:lineRule="auto"/>
      </w:pPr>
      <w:r>
        <w:t xml:space="preserve">3) </w:t>
      </w:r>
      <w:r w:rsidRPr="006F0D4B">
        <w:rPr>
          <w:u w:val="single"/>
        </w:rPr>
        <w:t>Doplň správné označení vztahů v rodině</w:t>
      </w:r>
      <w:r>
        <w:t xml:space="preserve">: </w:t>
      </w: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dcera mé tety je moje</w:t>
      </w:r>
      <w:proofErr w:type="gramStart"/>
      <w:r>
        <w:t xml:space="preserve"> ….</w:t>
      </w:r>
      <w:proofErr w:type="gramEnd"/>
      <w:r>
        <w:t xml:space="preserve">………………..     </w:t>
      </w:r>
    </w:p>
    <w:p w14:paraId="12FC225A" w14:textId="7ED4CCDE" w:rsidR="006F0D4B" w:rsidRDefault="006F0D4B" w:rsidP="00E30132">
      <w:pPr>
        <w:spacing w:line="240" w:lineRule="auto"/>
        <w:ind w:firstLine="3856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syn mého syna je můj</w:t>
      </w:r>
      <w:r>
        <w:t xml:space="preserve"> ……………….</w:t>
      </w:r>
    </w:p>
    <w:p w14:paraId="6DBE8DEA" w14:textId="23820E4F" w:rsidR="006F0D4B" w:rsidRDefault="006F0D4B" w:rsidP="00E30132">
      <w:pPr>
        <w:spacing w:line="240" w:lineRule="auto"/>
        <w:ind w:firstLine="3856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můj sourozenec (mužského pohlaví)</w:t>
      </w:r>
      <w:r>
        <w:t xml:space="preserve"> ……………………</w:t>
      </w:r>
    </w:p>
    <w:p w14:paraId="4F6BA8B7" w14:textId="70346146" w:rsidR="00347E77" w:rsidRDefault="00347E77" w:rsidP="00E30132">
      <w:pPr>
        <w:spacing w:line="240" w:lineRule="auto"/>
        <w:ind w:firstLine="3856"/>
      </w:pPr>
    </w:p>
    <w:p w14:paraId="117D3BAC" w14:textId="1E7803FE" w:rsidR="00347E77" w:rsidRDefault="00347E77" w:rsidP="00E30132">
      <w:pPr>
        <w:spacing w:line="240" w:lineRule="auto"/>
      </w:pPr>
      <w:r>
        <w:t>4</w:t>
      </w:r>
      <w:r>
        <w:t xml:space="preserve">) </w:t>
      </w:r>
      <w:r w:rsidRPr="00F26584">
        <w:rPr>
          <w:u w:val="single"/>
        </w:rPr>
        <w:t xml:space="preserve">Uveď </w:t>
      </w:r>
      <w:r w:rsidRPr="00347E77">
        <w:rPr>
          <w:b/>
          <w:bCs/>
        </w:rPr>
        <w:t>2 konkrétní příklady zákonných příjmů</w:t>
      </w:r>
      <w:r>
        <w:t>: …………………………</w:t>
      </w:r>
      <w:proofErr w:type="gramStart"/>
      <w:r>
        <w:t>…….</w:t>
      </w:r>
      <w:proofErr w:type="gramEnd"/>
      <w:r>
        <w:t>., ……………………………… .</w:t>
      </w:r>
    </w:p>
    <w:p w14:paraId="0C66F660" w14:textId="6DBE6E2B" w:rsidR="00347E77" w:rsidRDefault="00347E77" w:rsidP="00E30132">
      <w:pPr>
        <w:spacing w:line="240" w:lineRule="auto"/>
      </w:pPr>
      <w:r>
        <w:rPr>
          <w:rFonts w:cstheme="minorHAnsi"/>
        </w:rPr>
        <w:t xml:space="preserve">    </w:t>
      </w:r>
      <w:r w:rsidRPr="00DB3596">
        <w:rPr>
          <w:rFonts w:cstheme="minorHAnsi"/>
          <w:u w:val="single"/>
        </w:rPr>
        <w:t>Správně doplň</w:t>
      </w:r>
      <w:r>
        <w:rPr>
          <w:rFonts w:cstheme="minorHAnsi"/>
        </w:rPr>
        <w:t xml:space="preserve">: </w:t>
      </w:r>
      <w:r w:rsidRPr="00347E77">
        <w:rPr>
          <w:rFonts w:cstheme="minorHAnsi"/>
          <w:b/>
          <w:bCs/>
        </w:rPr>
        <w:t>Majetek dělíme na:</w:t>
      </w:r>
      <w:r>
        <w:rPr>
          <w:rFonts w:cstheme="minorHAnsi"/>
        </w:rPr>
        <w:t xml:space="preserve"> ……………………………………, 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.</w:t>
      </w:r>
      <w:r>
        <w:t xml:space="preserve"> </w:t>
      </w:r>
    </w:p>
    <w:p w14:paraId="3D954D13" w14:textId="77777777" w:rsidR="00347E77" w:rsidRDefault="00347E77" w:rsidP="00E30132">
      <w:pPr>
        <w:spacing w:line="240" w:lineRule="auto"/>
      </w:pPr>
    </w:p>
    <w:p w14:paraId="65067FE3" w14:textId="701D3B5D" w:rsidR="00347E77" w:rsidRDefault="00347E77" w:rsidP="00E30132">
      <w:pPr>
        <w:spacing w:line="240" w:lineRule="auto"/>
      </w:pPr>
      <w:r>
        <w:t>5</w:t>
      </w:r>
      <w:r>
        <w:t xml:space="preserve">) </w:t>
      </w:r>
      <w:r w:rsidRPr="00F26584">
        <w:rPr>
          <w:u w:val="single"/>
        </w:rPr>
        <w:t>Správně přiřaď</w:t>
      </w:r>
      <w:r>
        <w:t xml:space="preserve">: </w:t>
      </w:r>
      <w:r w:rsidRPr="00347E77">
        <w:rPr>
          <w:b/>
          <w:bCs/>
        </w:rPr>
        <w:t>A) vydání nutná pravidelná …</w:t>
      </w:r>
      <w:r w:rsidR="00E30132">
        <w:rPr>
          <w:b/>
          <w:bCs/>
        </w:rPr>
        <w:t>……</w:t>
      </w:r>
      <w:r w:rsidRPr="00347E77">
        <w:rPr>
          <w:b/>
          <w:bCs/>
        </w:rPr>
        <w:t xml:space="preserve">     B) vydání nutná nepravidelná …</w:t>
      </w:r>
      <w:r w:rsidR="00E30132">
        <w:rPr>
          <w:b/>
          <w:bCs/>
        </w:rPr>
        <w:t>……</w:t>
      </w:r>
      <w:r w:rsidRPr="00347E77">
        <w:rPr>
          <w:b/>
          <w:bCs/>
        </w:rPr>
        <w:t xml:space="preserve">     C) vydání různá …</w:t>
      </w:r>
      <w:r w:rsidR="00E30132">
        <w:rPr>
          <w:b/>
          <w:bCs/>
        </w:rPr>
        <w:t>……</w:t>
      </w:r>
      <w:r>
        <w:t xml:space="preserve">   </w:t>
      </w:r>
    </w:p>
    <w:p w14:paraId="45651E73" w14:textId="5DBCD370" w:rsidR="00347E77" w:rsidRDefault="00347E77" w:rsidP="00E30132">
      <w:pPr>
        <w:spacing w:line="240" w:lineRule="auto"/>
      </w:pPr>
      <w:r>
        <w:t xml:space="preserve">                                  1. kultura     2. nájem     3. hygienické prostředky</w:t>
      </w:r>
      <w:r w:rsidR="00E30132">
        <w:t xml:space="preserve">     4. strava     5. provoz auta     6. daně</w:t>
      </w:r>
    </w:p>
    <w:p w14:paraId="784040A1" w14:textId="77777777" w:rsidR="00347E77" w:rsidRDefault="00347E77" w:rsidP="00E30132">
      <w:pPr>
        <w:spacing w:line="240" w:lineRule="auto"/>
      </w:pPr>
    </w:p>
    <w:p w14:paraId="534E0CB3" w14:textId="000C095A" w:rsidR="00347E77" w:rsidRDefault="00347E77" w:rsidP="00E30132">
      <w:pPr>
        <w:spacing w:line="240" w:lineRule="auto"/>
      </w:pPr>
      <w:r>
        <w:t>6</w:t>
      </w:r>
      <w:r>
        <w:t xml:space="preserve">) </w:t>
      </w:r>
      <w:r w:rsidRPr="0047241D">
        <w:rPr>
          <w:u w:val="single"/>
        </w:rPr>
        <w:t>Správně vyber</w:t>
      </w:r>
      <w:r>
        <w:t xml:space="preserve">: </w:t>
      </w:r>
      <w:r w:rsidRPr="00347E77">
        <w:rPr>
          <w:b/>
          <w:bCs/>
        </w:rPr>
        <w:t>Úrok je</w:t>
      </w:r>
      <w:r>
        <w:t xml:space="preserve">: a) povinnost splnit závazek        b) peněžitá odměna za půjčku        c) vše, co vlastníme </w:t>
      </w:r>
    </w:p>
    <w:p w14:paraId="68CF6609" w14:textId="77777777" w:rsidR="00347E77" w:rsidRDefault="00347E77" w:rsidP="00E30132">
      <w:pPr>
        <w:spacing w:line="240" w:lineRule="auto"/>
      </w:pPr>
      <w:bookmarkStart w:id="0" w:name="_GoBack"/>
      <w:bookmarkEnd w:id="0"/>
    </w:p>
    <w:p w14:paraId="307FE30E" w14:textId="77777777" w:rsidR="00347E77" w:rsidRDefault="00347E77" w:rsidP="00E30132">
      <w:pPr>
        <w:spacing w:line="240" w:lineRule="auto"/>
      </w:pPr>
      <w:r>
        <w:t>7</w:t>
      </w:r>
      <w:r>
        <w:t xml:space="preserve">) </w:t>
      </w:r>
      <w:r w:rsidRPr="0047241D">
        <w:rPr>
          <w:u w:val="single"/>
        </w:rPr>
        <w:t>Správně rozhodni</w:t>
      </w:r>
      <w:r>
        <w:t xml:space="preserve">: </w:t>
      </w: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Úrok uvádíme v %.</w:t>
      </w:r>
      <w:r>
        <w:t xml:space="preserve">   ANO / NE                     </w:t>
      </w:r>
    </w:p>
    <w:p w14:paraId="744A1095" w14:textId="30085A76" w:rsidR="00347E77" w:rsidRDefault="00347E77" w:rsidP="00E30132">
      <w:pPr>
        <w:spacing w:line="240" w:lineRule="auto"/>
        <w:ind w:firstLine="1871"/>
      </w:pPr>
      <w:r>
        <w:rPr>
          <w:rFonts w:cstheme="minorHAnsi"/>
        </w:rPr>
        <w:t>•</w:t>
      </w:r>
      <w:r>
        <w:t xml:space="preserve"> </w:t>
      </w:r>
      <w:r w:rsidRPr="00347E77">
        <w:rPr>
          <w:b/>
          <w:bCs/>
        </w:rPr>
        <w:t>Rodinný rozpočet zahrnuje příjmy i výdaje.</w:t>
      </w:r>
      <w:r>
        <w:t xml:space="preserve">   ANO / NE</w:t>
      </w:r>
    </w:p>
    <w:p w14:paraId="4B83347D" w14:textId="03816E2A" w:rsidR="00E30132" w:rsidRDefault="00E30132" w:rsidP="00E30132">
      <w:pPr>
        <w:spacing w:line="240" w:lineRule="auto"/>
      </w:pPr>
    </w:p>
    <w:p w14:paraId="176BF111" w14:textId="001EE679" w:rsidR="00E30132" w:rsidRDefault="00E30132" w:rsidP="00E30132">
      <w:pPr>
        <w:spacing w:line="240" w:lineRule="auto"/>
      </w:pPr>
      <w:r>
        <w:t xml:space="preserve">8) </w:t>
      </w:r>
      <w:r w:rsidRPr="00E30132">
        <w:rPr>
          <w:u w:val="single"/>
        </w:rPr>
        <w:t>Vysvětli</w:t>
      </w:r>
      <w:r>
        <w:t xml:space="preserve"> </w:t>
      </w:r>
      <w:r w:rsidRPr="00E30132">
        <w:rPr>
          <w:b/>
          <w:bCs/>
        </w:rPr>
        <w:t>pojem adopce</w:t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484B0BE" w14:textId="77777777" w:rsidR="00347E77" w:rsidRDefault="00347E77" w:rsidP="00E30132">
      <w:pPr>
        <w:spacing w:line="240" w:lineRule="auto"/>
      </w:pPr>
    </w:p>
    <w:sectPr w:rsidR="00347E77" w:rsidSect="000516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08"/>
    <w:rsid w:val="00051608"/>
    <w:rsid w:val="00347E77"/>
    <w:rsid w:val="00482B60"/>
    <w:rsid w:val="006F0D4B"/>
    <w:rsid w:val="008D405E"/>
    <w:rsid w:val="00A72ACD"/>
    <w:rsid w:val="00AD6ECD"/>
    <w:rsid w:val="00E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5A9E"/>
  <w15:docId w15:val="{C66F0D07-FB46-4070-B54B-277F738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4</cp:revision>
  <dcterms:created xsi:type="dcterms:W3CDTF">2020-03-12T19:34:00Z</dcterms:created>
  <dcterms:modified xsi:type="dcterms:W3CDTF">2020-03-12T19:49:00Z</dcterms:modified>
</cp:coreProperties>
</file>