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>PRACOVNÍ LIST Č. 33</w:t>
      </w:r>
    </w:p>
    <w:p>
      <w:pPr>
        <w:pStyle w:val="Default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1) Označte ano x ne,  zda je daný text napsán pravopisně správně.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Ve vysokých Tatrách se můžeme setkat s medvědy.      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Jaké tradice dodržujete o Adventu? _____ 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Můj bratr byl přijat na České Vysoké učení technické.  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Těšíme se na dovolenou do Františkových Lázní.                              _____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2) Ve které z uvedených vět je správně zapsaná interpunkce?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I když nebudu doma budu rád, když mě budete o průběhu akce informovat.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Znáte Jaroslava Heyrovského nositele Nobelovy ceny?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Našel jsem tu mapu, tu kterou jsi po mně chtěl.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Znáš Smetanovy polky, ta klavírní?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3)Rozhodněte, které z nabídek (a -d) správně vysvětlují interpunkci v následujícím textu (ano), a které nikoliv (ne).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Když se na scéně objevila Porcie, nastražil uši a já jsem si říkala, že si ji představuje jako ženu ze svého kmene, Fatimu, cílevědomou, úskočnou a svůdnou.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čárkami je oddělena vložená vedlejší věta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čárkami je oddělena vsuvka           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čárkami je oddělen přívlastek volný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čárkami je oddělen přístavek _____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4) Které přídavné jméno je prvním stupněm k přídavnému jménu NEJJEDNODUŠŠÍ?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jednodušší     B) jednoduší    C) nejednoduchý     D) jednoduchý     E) nejednoduší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5) Rozhodněte ano x ne, zda se v nabídce vyskytuje příslovce.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Kolem zahrady rostlo býlí.                                                   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Jano, musíte jet kolem.                                                         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Stál těsně vedle.             _____ 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Honza se vyznamenal během.                                                                   _____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Text k úkolu 6,7,8,9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 xml:space="preserve">Tři trojky!“ </w:t>
      </w:r>
      <w:r>
        <w:rPr>
          <w:sz w:val="23"/>
          <w:szCs w:val="23"/>
        </w:rPr>
        <w:t>No to se máš na co těšit!“ syčela matka jako kobra. Nebezpečně cukala volantem a očí jí žhnuly tak, že se možná protijedoucí řidiči lekli, jaký šílenec se na ně řítí se zapnutými dálkovými světly.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6) Které z následujících tvrzení o první zvýrazněné části textu je pravdivé?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Jedná se větu dvojčlennou s nevyjádřeným podmětem.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Jedná se o větný ekvivalent.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Jedná se o větu jednočlennou.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Jedná se o vsuvku.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7) V úvodním textu chybí čárka, doplň ji do textu.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8) Podtrhni v textu PK postupně rozvíjející.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9) Pojmenuj druhy vedlejších vět  v pořadí, v jakém jsou v textu:</w:t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______________________________________________________________________________</w:t>
      </w:r>
      <w:r>
        <w:br w:type="page"/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10)Která z následujících možností (v každém sloupci jedna či více) není věta bezpodmětná?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Od rána vytrvale prší.                                               A) Od rána mi není dobře.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Bolí mě už dva týdny v zádech.                                B) Odrána se necítím dobře.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Konečně už prosím mlčte!                                        C) Od rána mám horečku a zvracím.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Najednou mě zamrazilo.                                           D) Je mi špatně už od rána.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11) Ve které z následujících vět je všeobecný podmět?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Dnes odpoledne půjdeme do kina.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V kině budou dávat další díl mého oblíbeného filmu.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Na náměstí se sejdou již podruhé.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Včera jsme se učili řešit rovnice.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Text k úkolu 12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Probudil ho nějaký člověk, který do něho šťouchal. Spal uprostřed tržiště, které zase začínalo ožívat.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12) Ve které z následujících možností není správně uvedena ZSD z výchozího textu?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probudil –člověk        B) který –šťouchal        C) (on) –spal       D) které -začínalo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Text k úkolu 13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Angličan seděl na jakémsi lešení, kde to čpělo zvířaty, potem a prachem. Sklad se tomu ani nedalo říkat, byla to pouhá ohrada. Celý život, veškerá studia věnoval hledání jediné řeči, jíž mluví Vesmír.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13) Která z následujících tvrzení o výchozím textu nejsou  pravdivá.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V textu je alespoň jeden několikanásobný větný člen.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Řeči je předmět.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První větný celek je souvětí podřadné.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Vedlejší věta v prvním souvětí je příslovečná místní.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Poslední větný celek není souvětí.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V textu jsou dvě VV přívlastkové.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G) Text obsahuje souvětí souřadné.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14) Přiřaďte ke zvýrazněným slovům a slovním spojením odpovídající větný člen.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Děti uviděly srnku </w:t>
      </w:r>
      <w:r>
        <w:rPr>
          <w:b/>
          <w:bCs/>
          <w:i/>
          <w:iCs/>
          <w:sz w:val="23"/>
          <w:szCs w:val="23"/>
        </w:rPr>
        <w:t xml:space="preserve">pást se </w:t>
      </w:r>
      <w:r>
        <w:rPr>
          <w:sz w:val="23"/>
          <w:szCs w:val="23"/>
        </w:rPr>
        <w:t>na louce.                                                       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Nabídl jsem svému </w:t>
      </w:r>
      <w:r>
        <w:rPr>
          <w:b/>
          <w:bCs/>
          <w:i/>
          <w:iCs/>
          <w:sz w:val="23"/>
          <w:szCs w:val="23"/>
        </w:rPr>
        <w:t xml:space="preserve">spolužákovi </w:t>
      </w:r>
      <w:r>
        <w:rPr>
          <w:sz w:val="23"/>
          <w:szCs w:val="23"/>
        </w:rPr>
        <w:t xml:space="preserve">nezištnou pomoc.                                                     _____  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Naší vesnicí projíždějí velkou rychlostí </w:t>
      </w:r>
      <w:r>
        <w:rPr>
          <w:b/>
          <w:bCs/>
          <w:i/>
          <w:iCs/>
          <w:sz w:val="23"/>
          <w:szCs w:val="23"/>
        </w:rPr>
        <w:t xml:space="preserve">osobní i nákladní </w:t>
      </w:r>
      <w:r>
        <w:rPr>
          <w:sz w:val="23"/>
          <w:szCs w:val="23"/>
        </w:rPr>
        <w:t>automobily.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Patrikův dědeček při práci na zahradě jen </w:t>
      </w:r>
      <w:r>
        <w:rPr>
          <w:b/>
          <w:bCs/>
          <w:i/>
          <w:iCs/>
          <w:sz w:val="23"/>
          <w:szCs w:val="23"/>
        </w:rPr>
        <w:t xml:space="preserve">málo </w:t>
      </w:r>
      <w:r>
        <w:rPr>
          <w:sz w:val="23"/>
          <w:szCs w:val="23"/>
        </w:rPr>
        <w:t xml:space="preserve">odpočíval.                                        _____    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několikanásobný PK nesh.        b) doplněk      c) přísudek slovesný     d) předmět                                       e) několikanásobný Pk shodný      f) příslovečné určení míryg) Pu způsobu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Text k úkolu 15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„</w:t>
      </w:r>
      <w:r>
        <w:rPr>
          <w:sz w:val="23"/>
          <w:szCs w:val="23"/>
        </w:rPr>
        <w:t>Opakuji ti to snad už posté, ale ty se tím vůbec neřídíš, pořád si vedeš svou. Je to marné, je to jako …….“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15) Které z následujících rčení patří na vynechané místo ve výchozím textu?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mít máslo na hlavě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házet hrách na stěnu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vzít na dlani chlup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3"/>
          <w:szCs w:val="23"/>
        </w:rPr>
        <w:t>D) mít zamotanou hlavu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05c3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LibreOffice/5.4.4.2$Windows_X86_64 LibreOffice_project/2524958677847fb3bb44820e40380acbe820f960</Application>
  <Pages>4</Pages>
  <Words>701</Words>
  <Characters>3502</Characters>
  <CharactersWithSpaces>4945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2020-05-04T18:09:00Z</dcterms:created>
  <dc:creator>Mičulková Andrea</dc:creator>
  <dc:description/>
  <dc:language>cs-CZ</dc:language>
  <cp:lastModifiedBy>Mičulková Andrea</cp:lastModifiedBy>
  <dcterms:modified xsi:type="dcterms:W3CDTF">2020-05-04T18:16:00Z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