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PRACOVNÍ LIST Č. 27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Opakování větných členů (PO, Př, PT, PKs, PKn, Pum, Puč, Puz, Pu míry)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 této adresy si projdi počítačový testík na větné členy. Pokud jsi pozapomněl/a, co jsou a jak VČ poznám, sáhni po sešitu z mluvnice.</w:t>
      </w:r>
    </w:p>
    <w:p>
      <w:pPr>
        <w:pStyle w:val="Normal"/>
        <w:rPr/>
      </w:pPr>
      <w:hyperlink r:id="rId2">
        <w:r>
          <w:rPr>
            <w:rStyle w:val="Internetovodkaz"/>
          </w:rPr>
          <w:t>https://www.umimecesky.cz/rozbory-vetne-cleny-narnie-2-uroven/589</w:t>
        </w:r>
      </w:hyperlink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hyperlink r:id="rId3">
        <w:r>
          <w:rPr>
            <w:rStyle w:val="Internetovodkaz"/>
          </w:rPr>
          <w:t>https://www.mojecestina.cz/article/2018050602-test-vetne-cleny-fantasticka-zvirata-a-kde-je-najit</w:t>
        </w:r>
      </w:hyperlink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7140e7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mimecesky.cz/rozbory-vetne-cleny-narnie-2-uroven/589" TargetMode="External"/><Relationship Id="rId3" Type="http://schemas.openxmlformats.org/officeDocument/2006/relationships/hyperlink" Target="https://www.mojecestina.cz/article/2018050602-test-vetne-cleny-fantasticka-zvirata-a-kde-je-naj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LibreOffice/5.4.4.2$Windows_X86_64 LibreOffice_project/2524958677847fb3bb44820e40380acbe820f960</Application>
  <Pages>1</Pages>
  <Words>43</Words>
  <Characters>347</Characters>
  <CharactersWithSpaces>385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2020-04-19T04:43:00Z</dcterms:created>
  <dc:creator>Mičulková Andrea</dc:creator>
  <dc:description/>
  <dc:language>cs-CZ</dc:language>
  <cp:lastModifiedBy>Mičulková Andrea</cp:lastModifiedBy>
  <dcterms:modified xsi:type="dcterms:W3CDTF">2020-04-20T08:16:00Z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