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92A" w:rsidRPr="00B17048" w:rsidRDefault="009C492A" w:rsidP="00D54914">
      <w:pPr>
        <w:spacing w:line="240" w:lineRule="auto"/>
        <w:jc w:val="center"/>
        <w:rPr>
          <w:rFonts w:ascii="Cambria" w:hAnsi="Cambria"/>
          <w:sz w:val="24"/>
          <w:szCs w:val="24"/>
          <w:u w:val="double"/>
        </w:rPr>
      </w:pPr>
      <w:r w:rsidRPr="00B17048">
        <w:rPr>
          <w:rFonts w:ascii="Cambria" w:hAnsi="Cambria"/>
          <w:b/>
          <w:sz w:val="24"/>
          <w:szCs w:val="24"/>
          <w:u w:val="double"/>
        </w:rPr>
        <w:t>Zásady první pomoci</w:t>
      </w:r>
    </w:p>
    <w:p w:rsidR="009C492A" w:rsidRDefault="009C492A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9A5227">
        <w:rPr>
          <w:rFonts w:ascii="Cambria" w:hAnsi="Cambria"/>
          <w:sz w:val="24"/>
          <w:szCs w:val="24"/>
          <w:u w:val="single"/>
        </w:rPr>
        <w:t>přivolat odbornou pomoc</w:t>
      </w:r>
      <w:r>
        <w:rPr>
          <w:rFonts w:ascii="Cambria" w:hAnsi="Cambria"/>
          <w:sz w:val="24"/>
          <w:szCs w:val="24"/>
        </w:rPr>
        <w:t xml:space="preserve"> + </w:t>
      </w:r>
      <w:r w:rsidRPr="009A5227">
        <w:rPr>
          <w:rFonts w:ascii="Cambria" w:hAnsi="Cambria"/>
          <w:sz w:val="24"/>
          <w:szCs w:val="24"/>
          <w:u w:val="single"/>
        </w:rPr>
        <w:t>péče o zraněného</w:t>
      </w:r>
    </w:p>
    <w:p w:rsidR="009C492A" w:rsidRDefault="009C492A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BC19B1">
        <w:rPr>
          <w:rFonts w:ascii="Cambria" w:hAnsi="Cambria"/>
          <w:b/>
          <w:bCs/>
          <w:sz w:val="24"/>
          <w:szCs w:val="24"/>
        </w:rPr>
        <w:t>každý povinen poskytnout</w:t>
      </w:r>
      <w:r>
        <w:rPr>
          <w:rFonts w:ascii="Cambria" w:hAnsi="Cambria"/>
          <w:sz w:val="24"/>
          <w:szCs w:val="24"/>
        </w:rPr>
        <w:t xml:space="preserve"> (pokud neohrozí své zdraví)</w:t>
      </w:r>
    </w:p>
    <w:p w:rsidR="009C492A" w:rsidRDefault="009C492A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9C492A">
        <w:rPr>
          <w:rFonts w:ascii="Cambria" w:hAnsi="Cambria"/>
          <w:sz w:val="24"/>
          <w:szCs w:val="24"/>
        </w:rPr>
        <w:t xml:space="preserve"> rozvaha + rychlost</w:t>
      </w:r>
    </w:p>
    <w:p w:rsidR="009C492A" w:rsidRDefault="009C492A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zjistit, </w:t>
      </w:r>
      <w:r w:rsidRPr="009A5227">
        <w:rPr>
          <w:rFonts w:ascii="Cambria" w:hAnsi="Cambria"/>
          <w:sz w:val="24"/>
          <w:szCs w:val="24"/>
          <w:u w:val="single"/>
        </w:rPr>
        <w:t>co se stalo</w:t>
      </w:r>
      <w:r>
        <w:rPr>
          <w:rFonts w:ascii="Cambria" w:hAnsi="Cambria"/>
          <w:sz w:val="24"/>
          <w:szCs w:val="24"/>
        </w:rPr>
        <w:t xml:space="preserve"> + </w:t>
      </w:r>
      <w:r w:rsidRPr="009A5227">
        <w:rPr>
          <w:rFonts w:ascii="Cambria" w:hAnsi="Cambria"/>
          <w:sz w:val="24"/>
          <w:szCs w:val="24"/>
          <w:u w:val="single"/>
        </w:rPr>
        <w:t>počet zraněných</w:t>
      </w:r>
      <w:r>
        <w:rPr>
          <w:rFonts w:ascii="Cambria" w:hAnsi="Cambria"/>
          <w:sz w:val="24"/>
          <w:szCs w:val="24"/>
        </w:rPr>
        <w:t xml:space="preserve">, - </w:t>
      </w:r>
      <w:r w:rsidRPr="009A5227">
        <w:rPr>
          <w:rFonts w:ascii="Cambria" w:hAnsi="Cambria"/>
          <w:b/>
          <w:bCs/>
          <w:sz w:val="24"/>
          <w:szCs w:val="24"/>
        </w:rPr>
        <w:t>zajistit, aby nehrozilo nebezpečí nám ani zraněným</w:t>
      </w:r>
    </w:p>
    <w:p w:rsidR="009C492A" w:rsidRDefault="009C492A" w:rsidP="00D54914">
      <w:pPr>
        <w:spacing w:line="240" w:lineRule="auto"/>
        <w:rPr>
          <w:rFonts w:ascii="Cambria" w:hAnsi="Cambria"/>
          <w:sz w:val="24"/>
          <w:szCs w:val="24"/>
        </w:rPr>
      </w:pPr>
      <w:r w:rsidRPr="009C492A">
        <w:rPr>
          <w:rFonts w:ascii="Cambria" w:hAnsi="Cambria"/>
          <w:sz w:val="24"/>
          <w:szCs w:val="24"/>
        </w:rPr>
        <w:t>- odstranit působení zraňujících vlivů</w:t>
      </w:r>
    </w:p>
    <w:p w:rsidR="009C492A" w:rsidRDefault="009C492A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zjistit, o jaká zranění se jedná</w:t>
      </w:r>
      <w:r w:rsidR="00D33358">
        <w:rPr>
          <w:rFonts w:ascii="Cambria" w:hAnsi="Cambria"/>
          <w:sz w:val="24"/>
          <w:szCs w:val="24"/>
        </w:rPr>
        <w:t xml:space="preserve"> </w:t>
      </w:r>
      <w:r w:rsidR="00D33358">
        <w:rPr>
          <w:rFonts w:ascii="Century Gothic" w:hAnsi="Century Gothic"/>
          <w:sz w:val="24"/>
          <w:szCs w:val="24"/>
        </w:rPr>
        <w:t>→</w:t>
      </w:r>
      <w:r w:rsidR="00D33358">
        <w:rPr>
          <w:rFonts w:ascii="Cambria" w:hAnsi="Cambria"/>
          <w:sz w:val="24"/>
          <w:szCs w:val="24"/>
        </w:rPr>
        <w:t xml:space="preserve"> zda ohrožují život</w:t>
      </w:r>
    </w:p>
    <w:p w:rsidR="00E2218A" w:rsidRDefault="00E2218A" w:rsidP="00D54914">
      <w:pPr>
        <w:spacing w:line="240" w:lineRule="auto"/>
        <w:rPr>
          <w:rFonts w:ascii="Cambria" w:hAnsi="Cambria"/>
          <w:sz w:val="24"/>
          <w:szCs w:val="24"/>
        </w:rPr>
      </w:pPr>
      <w:r w:rsidRPr="009C492A">
        <w:rPr>
          <w:rFonts w:ascii="Cambria" w:hAnsi="Cambria"/>
          <w:sz w:val="24"/>
          <w:szCs w:val="24"/>
        </w:rPr>
        <w:t xml:space="preserve">- </w:t>
      </w:r>
      <w:r w:rsidRPr="009C492A">
        <w:rPr>
          <w:rFonts w:ascii="Cambria" w:hAnsi="Cambria"/>
          <w:sz w:val="24"/>
          <w:szCs w:val="24"/>
          <w:u w:val="single"/>
        </w:rPr>
        <w:t>pomoc dle důležitosti</w:t>
      </w:r>
      <w:r>
        <w:rPr>
          <w:rFonts w:ascii="Cambria" w:hAnsi="Cambria"/>
          <w:sz w:val="24"/>
          <w:szCs w:val="24"/>
          <w:u w:val="single"/>
        </w:rPr>
        <w:t>:</w:t>
      </w:r>
      <w:r w:rsidRPr="00E2218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- </w:t>
      </w:r>
      <w:r w:rsidRPr="009C492A">
        <w:rPr>
          <w:rFonts w:ascii="Cambria" w:hAnsi="Cambria"/>
          <w:b/>
          <w:i/>
          <w:sz w:val="24"/>
          <w:szCs w:val="24"/>
        </w:rPr>
        <w:t>zástava krvácení</w:t>
      </w:r>
      <w:r>
        <w:rPr>
          <w:rFonts w:ascii="Cambria" w:hAnsi="Cambria"/>
          <w:b/>
          <w:i/>
          <w:sz w:val="24"/>
          <w:szCs w:val="24"/>
        </w:rPr>
        <w:t xml:space="preserve">, </w:t>
      </w:r>
      <w:r w:rsidRPr="009C492A">
        <w:rPr>
          <w:rFonts w:ascii="Cambria" w:hAnsi="Cambria"/>
          <w:sz w:val="24"/>
          <w:szCs w:val="24"/>
        </w:rPr>
        <w:t xml:space="preserve">- </w:t>
      </w:r>
      <w:r w:rsidRPr="009C492A">
        <w:rPr>
          <w:rFonts w:ascii="Cambria" w:hAnsi="Cambria"/>
          <w:b/>
          <w:i/>
          <w:sz w:val="24"/>
          <w:szCs w:val="24"/>
        </w:rPr>
        <w:t>obnovení dýchání</w:t>
      </w:r>
      <w:r w:rsidRPr="009C492A">
        <w:rPr>
          <w:rFonts w:ascii="Cambria" w:hAnsi="Cambria"/>
          <w:sz w:val="24"/>
          <w:szCs w:val="24"/>
        </w:rPr>
        <w:t xml:space="preserve"> + </w:t>
      </w:r>
      <w:r w:rsidRPr="009C492A">
        <w:rPr>
          <w:rFonts w:ascii="Cambria" w:hAnsi="Cambria"/>
          <w:b/>
          <w:i/>
          <w:sz w:val="24"/>
          <w:szCs w:val="24"/>
        </w:rPr>
        <w:t>činnosti srdce</w:t>
      </w:r>
      <w:r w:rsidRPr="009C492A">
        <w:rPr>
          <w:rFonts w:ascii="Cambria" w:hAnsi="Cambria"/>
          <w:sz w:val="24"/>
          <w:szCs w:val="24"/>
        </w:rPr>
        <w:t xml:space="preserve"> </w:t>
      </w:r>
    </w:p>
    <w:p w:rsidR="00A06C25" w:rsidRPr="009C492A" w:rsidRDefault="00D33358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D33358">
        <w:rPr>
          <w:rFonts w:ascii="Cambria" w:hAnsi="Cambria"/>
          <w:sz w:val="24"/>
          <w:szCs w:val="24"/>
          <w:u w:val="single"/>
        </w:rPr>
        <w:t>zjišťujeme</w:t>
      </w:r>
      <w:r>
        <w:rPr>
          <w:rFonts w:ascii="Cambria" w:hAnsi="Cambria"/>
          <w:sz w:val="24"/>
          <w:szCs w:val="24"/>
        </w:rPr>
        <w:t xml:space="preserve">: </w:t>
      </w:r>
      <w:r w:rsidR="00A06C25">
        <w:rPr>
          <w:rFonts w:ascii="Cambria" w:hAnsi="Cambria"/>
          <w:sz w:val="24"/>
          <w:szCs w:val="24"/>
        </w:rPr>
        <w:t xml:space="preserve">• </w:t>
      </w:r>
      <w:r w:rsidR="00A06C25" w:rsidRPr="00D33358">
        <w:rPr>
          <w:rFonts w:ascii="Cambria" w:hAnsi="Cambria"/>
          <w:b/>
          <w:bCs/>
          <w:sz w:val="24"/>
          <w:szCs w:val="24"/>
        </w:rPr>
        <w:t>vědomí</w:t>
      </w:r>
      <w:r w:rsidR="00A06C25">
        <w:rPr>
          <w:rFonts w:ascii="Cambria" w:hAnsi="Cambria"/>
          <w:b/>
          <w:bCs/>
          <w:sz w:val="24"/>
          <w:szCs w:val="24"/>
        </w:rPr>
        <w:t xml:space="preserve"> </w:t>
      </w:r>
      <w:r w:rsidR="00A06C25" w:rsidRPr="00D33358">
        <w:rPr>
          <w:rFonts w:ascii="Cambria" w:hAnsi="Cambria"/>
          <w:sz w:val="24"/>
          <w:szCs w:val="24"/>
        </w:rPr>
        <w:t>(je/není)</w:t>
      </w:r>
      <w:r w:rsidR="00A06C25">
        <w:rPr>
          <w:rFonts w:ascii="Cambria" w:hAnsi="Cambria"/>
          <w:sz w:val="24"/>
          <w:szCs w:val="24"/>
        </w:rPr>
        <w:t xml:space="preserve">, • </w:t>
      </w:r>
      <w:r w:rsidR="00A06C25" w:rsidRPr="00D33358">
        <w:rPr>
          <w:rFonts w:ascii="Cambria" w:hAnsi="Cambria"/>
          <w:b/>
          <w:bCs/>
          <w:sz w:val="24"/>
          <w:szCs w:val="24"/>
        </w:rPr>
        <w:t>dýchání</w:t>
      </w:r>
      <w:r w:rsidR="00A06C25">
        <w:rPr>
          <w:rFonts w:ascii="Cambria" w:hAnsi="Cambria"/>
          <w:b/>
          <w:bCs/>
          <w:sz w:val="24"/>
          <w:szCs w:val="24"/>
        </w:rPr>
        <w:t xml:space="preserve"> </w:t>
      </w:r>
      <w:r w:rsidR="00A06C25" w:rsidRPr="00D33358">
        <w:rPr>
          <w:rFonts w:ascii="Cambria" w:hAnsi="Cambria"/>
          <w:sz w:val="24"/>
          <w:szCs w:val="24"/>
        </w:rPr>
        <w:t>(pravidelné, normální),</w:t>
      </w:r>
      <w:r w:rsidR="00A06C25">
        <w:rPr>
          <w:rFonts w:ascii="Cambria" w:hAnsi="Cambria"/>
          <w:sz w:val="24"/>
          <w:szCs w:val="24"/>
        </w:rPr>
        <w:t xml:space="preserve"> • </w:t>
      </w:r>
      <w:r w:rsidR="00A06C25" w:rsidRPr="00D33358">
        <w:rPr>
          <w:rFonts w:ascii="Cambria" w:hAnsi="Cambria"/>
          <w:b/>
          <w:bCs/>
          <w:sz w:val="24"/>
          <w:szCs w:val="24"/>
        </w:rPr>
        <w:t>krevní oběh</w:t>
      </w:r>
      <w:r w:rsidR="00A06C25">
        <w:rPr>
          <w:rFonts w:ascii="Cambria" w:hAnsi="Cambria"/>
          <w:b/>
          <w:bCs/>
          <w:sz w:val="24"/>
          <w:szCs w:val="24"/>
        </w:rPr>
        <w:t xml:space="preserve"> </w:t>
      </w:r>
      <w:r w:rsidR="00A06C25" w:rsidRPr="00D33358">
        <w:rPr>
          <w:rFonts w:ascii="Cambria" w:hAnsi="Cambria"/>
          <w:sz w:val="24"/>
          <w:szCs w:val="24"/>
        </w:rPr>
        <w:t>(zda nekrvácí + jak)</w:t>
      </w:r>
    </w:p>
    <w:p w:rsidR="00D33358" w:rsidRDefault="00D33358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• </w:t>
      </w:r>
      <w:r w:rsidRPr="00D33358">
        <w:rPr>
          <w:rFonts w:ascii="Cambria" w:hAnsi="Cambria"/>
          <w:b/>
          <w:bCs/>
          <w:sz w:val="24"/>
          <w:szCs w:val="24"/>
        </w:rPr>
        <w:t>vědomí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promluvíme, - jemně zatřeseme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pokud nereaguje </w:t>
      </w:r>
      <w:r>
        <w:rPr>
          <w:rFonts w:ascii="Century Gothic" w:hAnsi="Century Gothic"/>
          <w:sz w:val="24"/>
          <w:szCs w:val="24"/>
        </w:rPr>
        <w:t>↓</w:t>
      </w:r>
    </w:p>
    <w:p w:rsidR="00A06C25" w:rsidRDefault="00D33358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• </w:t>
      </w:r>
      <w:r w:rsidRPr="00D33358">
        <w:rPr>
          <w:rFonts w:ascii="Cambria" w:hAnsi="Cambria"/>
          <w:b/>
          <w:bCs/>
          <w:sz w:val="24"/>
          <w:szCs w:val="24"/>
        </w:rPr>
        <w:t>dýchání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A06C25">
        <w:rPr>
          <w:rFonts w:ascii="Cambria" w:hAnsi="Cambria"/>
          <w:sz w:val="24"/>
          <w:szCs w:val="24"/>
        </w:rPr>
        <w:t>– položit na záda, zaklonit hlavu (1 ruka tlak na čelo, 2 tah za bradu vzhůru) – nepodkládat</w:t>
      </w:r>
    </w:p>
    <w:p w:rsidR="00A06C25" w:rsidRDefault="00A06C25" w:rsidP="00D5491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- kontrola ne více než 10 s (dýchací pohyby + proud vzduchu)</w:t>
      </w:r>
    </w:p>
    <w:p w:rsidR="00A06C25" w:rsidRDefault="00A06C25" w:rsidP="00D54914">
      <w:pPr>
        <w:spacing w:line="240" w:lineRule="auto"/>
        <w:rPr>
          <w:rFonts w:ascii="Cambria" w:hAnsi="Cambria"/>
          <w:sz w:val="24"/>
          <w:szCs w:val="24"/>
        </w:rPr>
      </w:pPr>
      <w:r w:rsidRPr="009A5227">
        <w:rPr>
          <w:rFonts w:ascii="Cambria" w:hAnsi="Cambria"/>
          <w:sz w:val="24"/>
          <w:szCs w:val="24"/>
          <w:u w:val="single"/>
        </w:rPr>
        <w:t>I. zraněný</w:t>
      </w:r>
      <w:r>
        <w:rPr>
          <w:rFonts w:ascii="Cambria" w:hAnsi="Cambria"/>
          <w:sz w:val="24"/>
          <w:szCs w:val="24"/>
        </w:rPr>
        <w:t xml:space="preserve"> – </w:t>
      </w:r>
      <w:r w:rsidRPr="009A5227">
        <w:rPr>
          <w:rFonts w:ascii="Cambria" w:hAnsi="Cambria"/>
          <w:b/>
          <w:bCs/>
          <w:i/>
          <w:iCs/>
          <w:sz w:val="24"/>
          <w:szCs w:val="24"/>
        </w:rPr>
        <w:t>nereaguje, ale dýchá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</w:t>
      </w:r>
      <w:r w:rsidRPr="009A5227">
        <w:rPr>
          <w:rFonts w:ascii="Cambria" w:hAnsi="Cambria"/>
          <w:sz w:val="24"/>
          <w:szCs w:val="24"/>
          <w:u w:val="single"/>
        </w:rPr>
        <w:t>kontrola dýchání do předání zdravotníkům</w:t>
      </w:r>
    </w:p>
    <w:p w:rsidR="00A06C25" w:rsidRDefault="00A06C25" w:rsidP="00D54914">
      <w:pPr>
        <w:spacing w:line="240" w:lineRule="auto"/>
        <w:rPr>
          <w:rFonts w:ascii="Cambria" w:hAnsi="Cambria"/>
          <w:sz w:val="24"/>
          <w:szCs w:val="24"/>
        </w:rPr>
      </w:pPr>
      <w:r w:rsidRPr="009A5227">
        <w:rPr>
          <w:rFonts w:ascii="Cambria" w:hAnsi="Cambria"/>
          <w:sz w:val="24"/>
          <w:szCs w:val="24"/>
          <w:u w:val="single"/>
        </w:rPr>
        <w:t>II. zraněný</w:t>
      </w:r>
      <w:r>
        <w:rPr>
          <w:rFonts w:ascii="Cambria" w:hAnsi="Cambria"/>
          <w:sz w:val="24"/>
          <w:szCs w:val="24"/>
        </w:rPr>
        <w:t xml:space="preserve"> – </w:t>
      </w:r>
      <w:r w:rsidRPr="009A5227">
        <w:rPr>
          <w:rFonts w:ascii="Cambria" w:hAnsi="Cambria"/>
          <w:b/>
          <w:bCs/>
          <w:i/>
          <w:iCs/>
          <w:sz w:val="24"/>
          <w:szCs w:val="24"/>
        </w:rPr>
        <w:t>nereaguje a nedýchá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</w:t>
      </w:r>
      <w:r w:rsidRPr="009A5227">
        <w:rPr>
          <w:rFonts w:ascii="Cambria" w:hAnsi="Cambria"/>
          <w:b/>
          <w:bCs/>
          <w:sz w:val="24"/>
          <w:szCs w:val="24"/>
        </w:rPr>
        <w:t>okamžité oživování</w:t>
      </w:r>
      <w:r>
        <w:rPr>
          <w:rFonts w:ascii="Cambria" w:hAnsi="Cambria"/>
          <w:sz w:val="24"/>
          <w:szCs w:val="24"/>
        </w:rPr>
        <w:t xml:space="preserve"> (nepřímá masáž srdce)</w:t>
      </w:r>
    </w:p>
    <w:p w:rsidR="001D3B00" w:rsidRDefault="001D3B00" w:rsidP="00D54914">
      <w:pPr>
        <w:spacing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:rsidR="009A5227" w:rsidRDefault="009A5227" w:rsidP="00D54914">
      <w:pPr>
        <w:spacing w:line="240" w:lineRule="auto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9A5227">
        <w:rPr>
          <w:rFonts w:ascii="Cambria" w:hAnsi="Cambria" w:cstheme="minorHAnsi"/>
          <w:b/>
          <w:bCs/>
          <w:sz w:val="24"/>
          <w:szCs w:val="24"/>
          <w:u w:val="single"/>
        </w:rPr>
        <w:t>Nepřímá masáž srdce</w:t>
      </w:r>
    </w:p>
    <w:p w:rsidR="009A5227" w:rsidRDefault="00B66279" w:rsidP="00D54914">
      <w:pPr>
        <w:spacing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 poloha naznak (postižený)</w:t>
      </w:r>
    </w:p>
    <w:p w:rsidR="00B66279" w:rsidRDefault="00B66279" w:rsidP="00D54914">
      <w:pPr>
        <w:spacing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 kleknout z boku vedle něho</w:t>
      </w:r>
    </w:p>
    <w:p w:rsidR="00B66279" w:rsidRPr="003C0B03" w:rsidRDefault="00B66279" w:rsidP="00D54914">
      <w:pPr>
        <w:spacing w:line="240" w:lineRule="auto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Pr="003C0B03">
        <w:rPr>
          <w:rFonts w:ascii="Cambria" w:hAnsi="Cambria" w:cstheme="minorHAnsi"/>
          <w:b/>
          <w:bCs/>
          <w:sz w:val="24"/>
          <w:szCs w:val="24"/>
        </w:rPr>
        <w:t>hrana dlaně na střed hrudníku</w:t>
      </w:r>
      <w:r>
        <w:rPr>
          <w:rFonts w:ascii="Cambria" w:hAnsi="Cambria" w:cstheme="minorHAnsi"/>
          <w:sz w:val="24"/>
          <w:szCs w:val="24"/>
        </w:rPr>
        <w:t xml:space="preserve"> (hrudní kost – mezi bradavkami) + </w:t>
      </w:r>
      <w:r w:rsidRPr="003C0B03">
        <w:rPr>
          <w:rFonts w:ascii="Cambria" w:hAnsi="Cambria" w:cstheme="minorHAnsi"/>
          <w:b/>
          <w:bCs/>
          <w:sz w:val="24"/>
          <w:szCs w:val="24"/>
        </w:rPr>
        <w:t>druhá ruka na ni</w:t>
      </w:r>
    </w:p>
    <w:p w:rsidR="00B66279" w:rsidRDefault="00B66279" w:rsidP="00D54914">
      <w:pPr>
        <w:spacing w:line="240" w:lineRule="auto"/>
        <w:ind w:left="113" w:hanging="113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náklon nad jeho hrudník – </w:t>
      </w:r>
      <w:r w:rsidRPr="003C0B03">
        <w:rPr>
          <w:rFonts w:ascii="Cambria" w:hAnsi="Cambria" w:cstheme="minorHAnsi"/>
          <w:b/>
          <w:bCs/>
          <w:sz w:val="24"/>
          <w:szCs w:val="24"/>
        </w:rPr>
        <w:t>tlak na hrudní kost maximální silou nataženými horními končetinami</w:t>
      </w:r>
      <w:r>
        <w:rPr>
          <w:rFonts w:ascii="Cambria" w:hAnsi="Cambria" w:cstheme="minorHAnsi"/>
          <w:sz w:val="24"/>
          <w:szCs w:val="24"/>
        </w:rPr>
        <w:t xml:space="preserve"> – </w:t>
      </w:r>
      <w:r w:rsidRPr="003C0B03">
        <w:rPr>
          <w:rFonts w:ascii="Cambria" w:hAnsi="Cambria" w:cstheme="minorHAnsi"/>
          <w:b/>
          <w:bCs/>
          <w:sz w:val="24"/>
          <w:szCs w:val="24"/>
        </w:rPr>
        <w:t xml:space="preserve">stlačit o </w:t>
      </w:r>
      <w:proofErr w:type="gramStart"/>
      <w:r w:rsidRPr="003C0B03">
        <w:rPr>
          <w:rFonts w:ascii="Cambria" w:hAnsi="Cambria" w:cstheme="minorHAnsi"/>
          <w:b/>
          <w:bCs/>
          <w:sz w:val="24"/>
          <w:szCs w:val="24"/>
        </w:rPr>
        <w:t>5 – 6</w:t>
      </w:r>
      <w:proofErr w:type="gramEnd"/>
      <w:r w:rsidRPr="003C0B03">
        <w:rPr>
          <w:rFonts w:ascii="Cambria" w:hAnsi="Cambria" w:cstheme="minorHAnsi"/>
          <w:b/>
          <w:bCs/>
          <w:sz w:val="24"/>
          <w:szCs w:val="24"/>
        </w:rPr>
        <w:t xml:space="preserve"> cm</w:t>
      </w:r>
    </w:p>
    <w:p w:rsidR="00B66279" w:rsidRDefault="00B66279" w:rsidP="00D54914">
      <w:pPr>
        <w:spacing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Pr="003C0B03">
        <w:rPr>
          <w:rFonts w:ascii="Cambria" w:hAnsi="Cambria" w:cstheme="minorHAnsi"/>
          <w:b/>
          <w:bCs/>
          <w:sz w:val="24"/>
          <w:szCs w:val="24"/>
        </w:rPr>
        <w:t>uvolnit tlak</w:t>
      </w:r>
      <w:r>
        <w:rPr>
          <w:rFonts w:ascii="Cambria" w:hAnsi="Cambria" w:cstheme="minorHAnsi"/>
          <w:sz w:val="24"/>
          <w:szCs w:val="24"/>
        </w:rPr>
        <w:t xml:space="preserve"> (ruce nechat)</w:t>
      </w:r>
    </w:p>
    <w:p w:rsidR="00B66279" w:rsidRDefault="00B66279" w:rsidP="00D54914">
      <w:pPr>
        <w:spacing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Pr="003C0B03">
        <w:rPr>
          <w:rFonts w:ascii="Cambria" w:hAnsi="Cambria" w:cstheme="minorHAnsi"/>
          <w:b/>
          <w:bCs/>
          <w:sz w:val="24"/>
          <w:szCs w:val="24"/>
        </w:rPr>
        <w:t>100 až 120 stlačení za minutu</w:t>
      </w:r>
    </w:p>
    <w:p w:rsidR="00B66279" w:rsidRDefault="00B66279" w:rsidP="00D54914">
      <w:pPr>
        <w:spacing w:line="240" w:lineRule="auto"/>
        <w:ind w:left="113" w:hanging="113"/>
        <w:jc w:val="both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Pr="003C0B03">
        <w:rPr>
          <w:rFonts w:ascii="Cambria" w:hAnsi="Cambria" w:cstheme="minorHAnsi"/>
          <w:sz w:val="24"/>
          <w:szCs w:val="24"/>
          <w:u w:val="single"/>
        </w:rPr>
        <w:t>pokračujeme</w:t>
      </w:r>
      <w:r w:rsidR="003C0B03">
        <w:rPr>
          <w:rFonts w:ascii="Cambria" w:hAnsi="Cambria" w:cstheme="minorHAnsi"/>
          <w:sz w:val="24"/>
          <w:szCs w:val="24"/>
          <w:u w:val="single"/>
        </w:rPr>
        <w:t>:</w:t>
      </w:r>
      <w:r w:rsidRPr="003C0B03">
        <w:rPr>
          <w:rFonts w:ascii="Cambria" w:hAnsi="Cambria" w:cstheme="minorHAnsi"/>
          <w:sz w:val="24"/>
          <w:szCs w:val="24"/>
          <w:u w:val="single"/>
        </w:rPr>
        <w:t xml:space="preserve"> dokud postižený nezačne dýchat</w:t>
      </w:r>
      <w:r w:rsidR="003C0B03">
        <w:rPr>
          <w:rFonts w:ascii="Cambria" w:hAnsi="Cambria" w:cstheme="minorHAnsi"/>
          <w:sz w:val="24"/>
          <w:szCs w:val="24"/>
        </w:rPr>
        <w:t xml:space="preserve"> (</w:t>
      </w:r>
      <w:r w:rsidR="003C0B03">
        <w:rPr>
          <w:rFonts w:ascii="Century Gothic" w:hAnsi="Century Gothic" w:cstheme="minorHAnsi"/>
          <w:sz w:val="24"/>
          <w:szCs w:val="24"/>
        </w:rPr>
        <w:t>→</w:t>
      </w:r>
      <w:r w:rsidR="003C0B03">
        <w:rPr>
          <w:rFonts w:ascii="Cambria" w:hAnsi="Cambria" w:cstheme="minorHAnsi"/>
          <w:sz w:val="24"/>
          <w:szCs w:val="24"/>
        </w:rPr>
        <w:t xml:space="preserve"> </w:t>
      </w:r>
      <w:r w:rsidR="003C0B03" w:rsidRPr="003C0B03">
        <w:rPr>
          <w:rFonts w:ascii="Cambria" w:hAnsi="Cambria" w:cstheme="minorHAnsi"/>
          <w:sz w:val="24"/>
          <w:szCs w:val="24"/>
          <w:u w:val="single"/>
        </w:rPr>
        <w:t>zotavovací poloha a kontrola dýchání</w:t>
      </w:r>
      <w:r w:rsidR="003C0B03">
        <w:rPr>
          <w:rFonts w:ascii="Cambria" w:hAnsi="Cambria" w:cstheme="minorHAnsi"/>
          <w:sz w:val="24"/>
          <w:szCs w:val="24"/>
        </w:rPr>
        <w:t xml:space="preserve">), </w:t>
      </w:r>
      <w:r w:rsidR="003C0B03" w:rsidRPr="003C0B03">
        <w:rPr>
          <w:rFonts w:ascii="Cambria" w:hAnsi="Cambria" w:cstheme="minorHAnsi"/>
          <w:sz w:val="24"/>
          <w:szCs w:val="24"/>
          <w:u w:val="single"/>
        </w:rPr>
        <w:t>nepřevezme ho záchranka</w:t>
      </w:r>
      <w:r w:rsidR="003C0B03" w:rsidRPr="003C0B03">
        <w:rPr>
          <w:rFonts w:ascii="Cambria" w:hAnsi="Cambria" w:cstheme="minorHAnsi"/>
          <w:sz w:val="24"/>
          <w:szCs w:val="24"/>
        </w:rPr>
        <w:t xml:space="preserve">, </w:t>
      </w:r>
      <w:r w:rsidR="003C0B03" w:rsidRPr="003C0B03">
        <w:rPr>
          <w:rFonts w:ascii="Cambria" w:hAnsi="Cambria" w:cstheme="minorHAnsi"/>
          <w:sz w:val="24"/>
          <w:szCs w:val="24"/>
          <w:u w:val="single"/>
        </w:rPr>
        <w:t xml:space="preserve">nedojdou nám síly  </w:t>
      </w:r>
      <w:r w:rsidRPr="003C0B03">
        <w:rPr>
          <w:rFonts w:ascii="Cambria" w:hAnsi="Cambria" w:cstheme="minorHAnsi"/>
          <w:sz w:val="24"/>
          <w:szCs w:val="24"/>
          <w:u w:val="single"/>
        </w:rPr>
        <w:t xml:space="preserve"> </w:t>
      </w:r>
    </w:p>
    <w:p w:rsidR="003C0B03" w:rsidRPr="003C0B03" w:rsidRDefault="003C0B03" w:rsidP="00D54914">
      <w:pPr>
        <w:spacing w:line="240" w:lineRule="auto"/>
        <w:ind w:left="113" w:hanging="113"/>
        <w:jc w:val="both"/>
        <w:rPr>
          <w:rFonts w:ascii="Cambria" w:hAnsi="Cambria" w:cstheme="minorHAnsi"/>
          <w:sz w:val="24"/>
          <w:szCs w:val="24"/>
          <w:u w:val="single"/>
        </w:rPr>
      </w:pPr>
    </w:p>
    <w:p w:rsidR="00B6698C" w:rsidRPr="008B636E" w:rsidRDefault="009431D3" w:rsidP="00D54914">
      <w:p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t>U</w:t>
      </w:r>
      <w:r w:rsidR="001D3B00" w:rsidRPr="008B636E">
        <w:rPr>
          <w:rFonts w:ascii="Cambria" w:hAnsi="Cambria" w:cs="Times New Roman"/>
          <w:b/>
          <w:bCs/>
          <w:sz w:val="24"/>
          <w:szCs w:val="24"/>
          <w:u w:val="single"/>
        </w:rPr>
        <w:t>mělé dýchání</w:t>
      </w:r>
      <w:r w:rsidR="001D3B00" w:rsidRPr="008B636E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:rsidR="00B6698C" w:rsidRPr="00B6698C" w:rsidRDefault="00B6698C" w:rsidP="00D54914">
      <w:pPr>
        <w:spacing w:line="240" w:lineRule="auto"/>
        <w:ind w:left="170" w:hanging="17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</w:t>
      </w:r>
      <w:r w:rsidRPr="00B6698C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v současnosti provádíme </w:t>
      </w:r>
      <w:r w:rsidRPr="008B636E">
        <w:rPr>
          <w:rFonts w:ascii="Cambria" w:hAnsi="Cambria" w:cs="Times New Roman"/>
          <w:b/>
          <w:bCs/>
          <w:sz w:val="24"/>
          <w:szCs w:val="24"/>
        </w:rPr>
        <w:t>hlavně u dětí</w:t>
      </w:r>
      <w:r>
        <w:rPr>
          <w:rFonts w:ascii="Cambria" w:hAnsi="Cambria" w:cs="Times New Roman"/>
          <w:sz w:val="24"/>
          <w:szCs w:val="24"/>
        </w:rPr>
        <w:t xml:space="preserve"> (dále členů rodiny, nám známých osob) + </w:t>
      </w:r>
      <w:r w:rsidRPr="008B636E">
        <w:rPr>
          <w:rFonts w:ascii="Cambria" w:hAnsi="Cambria" w:cs="Times New Roman"/>
          <w:sz w:val="24"/>
          <w:szCs w:val="24"/>
          <w:u w:val="single"/>
        </w:rPr>
        <w:t>vhodné při delším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8B636E">
        <w:rPr>
          <w:rFonts w:ascii="Cambria" w:hAnsi="Cambria" w:cs="Times New Roman"/>
          <w:sz w:val="24"/>
          <w:szCs w:val="24"/>
          <w:u w:val="single"/>
        </w:rPr>
        <w:t>oživování</w:t>
      </w:r>
      <w:r>
        <w:rPr>
          <w:rFonts w:ascii="Cambria" w:hAnsi="Cambria" w:cs="Times New Roman"/>
          <w:sz w:val="24"/>
          <w:szCs w:val="24"/>
        </w:rPr>
        <w:t xml:space="preserve"> nebo </w:t>
      </w:r>
      <w:r w:rsidRPr="008B636E">
        <w:rPr>
          <w:rFonts w:ascii="Cambria" w:hAnsi="Cambria" w:cs="Times New Roman"/>
          <w:sz w:val="24"/>
          <w:szCs w:val="24"/>
          <w:u w:val="single"/>
        </w:rPr>
        <w:t>po dušení</w:t>
      </w:r>
      <w:r>
        <w:rPr>
          <w:rFonts w:ascii="Cambria" w:hAnsi="Cambria" w:cs="Times New Roman"/>
          <w:sz w:val="24"/>
          <w:szCs w:val="24"/>
        </w:rPr>
        <w:t xml:space="preserve"> (tonutí, otrava plynem, cizí těleso v dýchacích cestách)</w:t>
      </w:r>
    </w:p>
    <w:p w:rsidR="00B6698C" w:rsidRDefault="00B6698C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 poloha naznak</w:t>
      </w:r>
      <w:r w:rsidR="00B66279">
        <w:rPr>
          <w:rFonts w:ascii="Cambria" w:hAnsi="Cambria" w:cs="Times New Roman"/>
          <w:sz w:val="24"/>
          <w:szCs w:val="24"/>
        </w:rPr>
        <w:t xml:space="preserve"> (postižený)</w:t>
      </w:r>
    </w:p>
    <w:p w:rsidR="00B6698C" w:rsidRDefault="00B6698C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="001D3B00" w:rsidRPr="008B636E">
        <w:rPr>
          <w:rFonts w:ascii="Cambria" w:hAnsi="Cambria" w:cs="Times New Roman"/>
          <w:b/>
          <w:bCs/>
          <w:sz w:val="24"/>
          <w:szCs w:val="24"/>
        </w:rPr>
        <w:t>uvolnit dýchací cesty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 (záklon hlavy + </w:t>
      </w:r>
      <w:r>
        <w:rPr>
          <w:rFonts w:ascii="Cambria" w:hAnsi="Cambria" w:cs="Times New Roman"/>
          <w:sz w:val="24"/>
          <w:szCs w:val="24"/>
        </w:rPr>
        <w:t>zvednutí brady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) </w:t>
      </w:r>
    </w:p>
    <w:p w:rsidR="00B6698C" w:rsidRDefault="00B6698C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 </w:t>
      </w:r>
      <w:r w:rsidR="001D3B00" w:rsidRPr="008B636E">
        <w:rPr>
          <w:rFonts w:ascii="Cambria" w:hAnsi="Cambria" w:cs="Times New Roman"/>
          <w:sz w:val="24"/>
          <w:szCs w:val="24"/>
          <w:u w:val="single"/>
        </w:rPr>
        <w:t>vyčistit ústní dutinu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 </w:t>
      </w:r>
    </w:p>
    <w:p w:rsidR="00B6698C" w:rsidRDefault="00B6698C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8B636E">
        <w:rPr>
          <w:rFonts w:ascii="Cambria" w:hAnsi="Cambria" w:cs="Times New Roman"/>
          <w:b/>
          <w:bCs/>
          <w:sz w:val="24"/>
          <w:szCs w:val="24"/>
        </w:rPr>
        <w:t>uc</w:t>
      </w:r>
      <w:r w:rsidR="001D3B00" w:rsidRPr="008B636E">
        <w:rPr>
          <w:rFonts w:ascii="Cambria" w:hAnsi="Cambria" w:cs="Times New Roman"/>
          <w:b/>
          <w:bCs/>
          <w:sz w:val="24"/>
          <w:szCs w:val="24"/>
        </w:rPr>
        <w:t>pat nosní dírky</w:t>
      </w:r>
      <w:r>
        <w:rPr>
          <w:rFonts w:ascii="Cambria" w:hAnsi="Cambria" w:cs="Times New Roman"/>
          <w:sz w:val="24"/>
          <w:szCs w:val="24"/>
        </w:rPr>
        <w:t xml:space="preserve"> (prsty stiskneme nos postiženého)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 </w:t>
      </w:r>
    </w:p>
    <w:p w:rsidR="008B636E" w:rsidRDefault="00B6698C" w:rsidP="00D54914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nádech + </w:t>
      </w:r>
      <w:r w:rsidR="001D3B00" w:rsidRPr="008B636E">
        <w:rPr>
          <w:rFonts w:ascii="Cambria" w:hAnsi="Cambria" w:cs="Times New Roman"/>
          <w:b/>
          <w:bCs/>
          <w:sz w:val="24"/>
          <w:szCs w:val="24"/>
        </w:rPr>
        <w:t>vydechnout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 do úst (</w:t>
      </w:r>
      <w:r>
        <w:rPr>
          <w:rFonts w:ascii="Cambria" w:hAnsi="Cambria" w:cs="Times New Roman"/>
          <w:sz w:val="24"/>
          <w:szCs w:val="24"/>
        </w:rPr>
        <w:t xml:space="preserve">případně 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nosu/ úst-nosu) </w:t>
      </w:r>
      <w:r>
        <w:rPr>
          <w:rFonts w:ascii="Cambria" w:hAnsi="Cambria" w:cs="Times New Roman"/>
          <w:sz w:val="24"/>
          <w:szCs w:val="24"/>
        </w:rPr>
        <w:t xml:space="preserve">postiženého </w:t>
      </w:r>
    </w:p>
    <w:p w:rsidR="001D3B00" w:rsidRPr="008B636E" w:rsidRDefault="008B636E" w:rsidP="00D54914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-</w:t>
      </w:r>
      <w:r w:rsidR="00B6698C">
        <w:rPr>
          <w:rFonts w:ascii="Cambria" w:hAnsi="Cambria" w:cs="Times New Roman"/>
          <w:sz w:val="24"/>
          <w:szCs w:val="24"/>
        </w:rPr>
        <w:t xml:space="preserve"> dbáme vlastní bezpečnosti</w:t>
      </w:r>
      <w:r>
        <w:rPr>
          <w:rFonts w:ascii="Cambria" w:hAnsi="Cambria" w:cs="Times New Roman"/>
          <w:sz w:val="24"/>
          <w:szCs w:val="24"/>
        </w:rPr>
        <w:t>,</w:t>
      </w:r>
      <w:r w:rsidR="00B6698C">
        <w:rPr>
          <w:rFonts w:ascii="Cambria" w:hAnsi="Cambria" w:cs="Times New Roman"/>
          <w:sz w:val="24"/>
          <w:szCs w:val="24"/>
        </w:rPr>
        <w:t xml:space="preserve"> mám</w:t>
      </w:r>
      <w:r>
        <w:rPr>
          <w:rFonts w:ascii="Cambria" w:hAnsi="Cambria" w:cs="Times New Roman"/>
          <w:sz w:val="24"/>
          <w:szCs w:val="24"/>
        </w:rPr>
        <w:t>e</w:t>
      </w:r>
      <w:r w:rsidR="00B6698C">
        <w:rPr>
          <w:rFonts w:ascii="Cambria" w:hAnsi="Cambria" w:cs="Times New Roman"/>
          <w:sz w:val="24"/>
          <w:szCs w:val="24"/>
        </w:rPr>
        <w:t xml:space="preserve">-li </w:t>
      </w:r>
      <w:r w:rsidR="00B6698C" w:rsidRPr="008B636E">
        <w:rPr>
          <w:rFonts w:ascii="Cambria" w:hAnsi="Cambria" w:cs="Times New Roman"/>
          <w:b/>
          <w:bCs/>
          <w:i/>
          <w:iCs/>
          <w:sz w:val="24"/>
          <w:szCs w:val="24"/>
        </w:rPr>
        <w:t>roušku či masku</w:t>
      </w:r>
      <w:r>
        <w:rPr>
          <w:rFonts w:ascii="Cambria" w:hAnsi="Cambria" w:cs="Times New Roman"/>
          <w:sz w:val="24"/>
          <w:szCs w:val="24"/>
        </w:rPr>
        <w:t xml:space="preserve"> – použít!</w:t>
      </w:r>
    </w:p>
    <w:p w:rsidR="008B636E" w:rsidRPr="00B6698C" w:rsidRDefault="008B636E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8B636E">
        <w:rPr>
          <w:rFonts w:ascii="Cambria" w:hAnsi="Cambria" w:cs="Times New Roman"/>
          <w:sz w:val="24"/>
          <w:szCs w:val="24"/>
          <w:u w:val="single"/>
        </w:rPr>
        <w:t>sledujeme, zda se hrudník postiženého zvedá</w:t>
      </w:r>
      <w:r>
        <w:rPr>
          <w:rFonts w:ascii="Cambria" w:hAnsi="Cambria" w:cs="Times New Roman"/>
          <w:sz w:val="24"/>
          <w:szCs w:val="24"/>
        </w:rPr>
        <w:t xml:space="preserve"> (když ne </w:t>
      </w:r>
      <w:r>
        <w:rPr>
          <w:rFonts w:ascii="Century Gothic" w:hAnsi="Century Gothic" w:cs="Times New Roman"/>
          <w:sz w:val="24"/>
          <w:szCs w:val="24"/>
        </w:rPr>
        <w:t>→</w:t>
      </w:r>
      <w:r>
        <w:rPr>
          <w:rFonts w:ascii="Cambria" w:hAnsi="Cambria" w:cs="Times New Roman"/>
          <w:sz w:val="24"/>
          <w:szCs w:val="24"/>
        </w:rPr>
        <w:t xml:space="preserve"> úprava polohy hlavy)</w:t>
      </w:r>
    </w:p>
    <w:p w:rsidR="008B636E" w:rsidRDefault="00B6698C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="001D3B00" w:rsidRPr="008B636E">
        <w:rPr>
          <w:rFonts w:ascii="Cambria" w:hAnsi="Cambria" w:cs="Times New Roman"/>
          <w:b/>
          <w:bCs/>
          <w:sz w:val="24"/>
          <w:szCs w:val="24"/>
        </w:rPr>
        <w:t>uvolnit nos kvůli výdechu</w:t>
      </w:r>
    </w:p>
    <w:p w:rsidR="008B636E" w:rsidRDefault="008B636E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- 2 vdechy, 30 stlačení hrudníku</w:t>
      </w:r>
    </w:p>
    <w:p w:rsidR="001D3B00" w:rsidRDefault="008B636E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="001D3B00" w:rsidRPr="00B6698C">
        <w:rPr>
          <w:rFonts w:ascii="Cambria" w:hAnsi="Cambria" w:cs="Times New Roman"/>
          <w:sz w:val="24"/>
          <w:szCs w:val="24"/>
        </w:rPr>
        <w:t xml:space="preserve"> </w:t>
      </w:r>
      <w:r w:rsidR="001D3B00" w:rsidRPr="008B636E">
        <w:rPr>
          <w:rFonts w:ascii="Cambria" w:hAnsi="Cambria" w:cs="Times New Roman"/>
          <w:sz w:val="24"/>
          <w:szCs w:val="24"/>
          <w:u w:val="single"/>
        </w:rPr>
        <w:t>celé opakujeme, dokud se dýchání neobnoví</w:t>
      </w:r>
    </w:p>
    <w:p w:rsidR="008B636E" w:rsidRDefault="008B636E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 je-li více záchranářů – střídáme se nejdéle po 2 minutách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0"/>
        <w:gridCol w:w="2688"/>
        <w:gridCol w:w="2683"/>
        <w:gridCol w:w="2691"/>
      </w:tblGrid>
      <w:tr w:rsidR="008B636E" w:rsidRPr="008B636E" w:rsidTr="005964AF"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636E">
              <w:rPr>
                <w:rFonts w:ascii="Times New Roman" w:eastAsia="Calibri" w:hAnsi="Times New Roman" w:cs="Times New Roman"/>
                <w:b/>
              </w:rPr>
              <w:t xml:space="preserve">poměr - </w:t>
            </w:r>
            <w:proofErr w:type="gramStart"/>
            <w:r w:rsidRPr="008B636E">
              <w:rPr>
                <w:rFonts w:ascii="Times New Roman" w:eastAsia="Calibri" w:hAnsi="Times New Roman" w:cs="Times New Roman"/>
                <w:b/>
              </w:rPr>
              <w:t>stlačení :</w:t>
            </w:r>
            <w:proofErr w:type="gramEnd"/>
            <w:r w:rsidRPr="008B636E">
              <w:rPr>
                <w:rFonts w:ascii="Times New Roman" w:eastAsia="Calibri" w:hAnsi="Times New Roman" w:cs="Times New Roman"/>
                <w:b/>
              </w:rPr>
              <w:t xml:space="preserve"> vdechy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síla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zahájení</w:t>
            </w:r>
          </w:p>
        </w:tc>
      </w:tr>
      <w:tr w:rsidR="008B636E" w:rsidRPr="008B636E" w:rsidTr="005964AF"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Dospělí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>30 :</w:t>
            </w:r>
            <w:proofErr w:type="gramEnd"/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>2 ruce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>30 stlačení</w:t>
            </w:r>
          </w:p>
        </w:tc>
      </w:tr>
      <w:tr w:rsidR="008B636E" w:rsidRPr="008B636E" w:rsidTr="005964AF"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Kojenci a děti (</w:t>
            </w:r>
            <w:proofErr w:type="gramStart"/>
            <w:r w:rsidRPr="008B6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– 8</w:t>
            </w:r>
            <w:proofErr w:type="gramEnd"/>
            <w:r w:rsidRPr="008B6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let)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>30 :</w:t>
            </w:r>
            <w:proofErr w:type="gramEnd"/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>1 – 2</w:t>
            </w:r>
            <w:proofErr w:type="gramEnd"/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ruce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vdechy</w:t>
            </w:r>
          </w:p>
        </w:tc>
      </w:tr>
      <w:tr w:rsidR="008B636E" w:rsidRPr="008B636E" w:rsidTr="005964AF"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Novorozenci 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>3 :</w:t>
            </w:r>
            <w:proofErr w:type="gramEnd"/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>2 prsty</w:t>
            </w:r>
          </w:p>
        </w:tc>
        <w:tc>
          <w:tcPr>
            <w:tcW w:w="2728" w:type="dxa"/>
          </w:tcPr>
          <w:p w:rsidR="008B636E" w:rsidRPr="008B636E" w:rsidRDefault="008B636E" w:rsidP="00D54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vdechy</w:t>
            </w:r>
          </w:p>
        </w:tc>
      </w:tr>
    </w:tbl>
    <w:p w:rsidR="008B636E" w:rsidRPr="00526F50" w:rsidRDefault="008B636E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</w:p>
    <w:p w:rsidR="00526F50" w:rsidRPr="00526F50" w:rsidRDefault="00526F50" w:rsidP="00D54914">
      <w:pPr>
        <w:spacing w:line="240" w:lineRule="auto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526F50">
        <w:rPr>
          <w:rFonts w:ascii="Cambria" w:hAnsi="Cambria" w:cs="Times New Roman"/>
          <w:b/>
          <w:bCs/>
          <w:sz w:val="24"/>
          <w:szCs w:val="24"/>
          <w:u w:val="single"/>
        </w:rPr>
        <w:t>Vnější krvácení</w:t>
      </w:r>
    </w:p>
    <w:p w:rsidR="00526F50" w:rsidRDefault="00526F50" w:rsidP="00D54914">
      <w:pPr>
        <w:spacing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• </w:t>
      </w:r>
      <w:r w:rsidRPr="000169AD">
        <w:rPr>
          <w:rFonts w:ascii="Cambria" w:hAnsi="Cambria" w:cs="Times New Roman"/>
          <w:sz w:val="24"/>
          <w:szCs w:val="24"/>
          <w:u w:val="single"/>
        </w:rPr>
        <w:t xml:space="preserve">drobné – </w:t>
      </w:r>
      <w:r w:rsidRPr="000169AD">
        <w:rPr>
          <w:rFonts w:ascii="Cambria" w:hAnsi="Cambria" w:cs="Times New Roman"/>
          <w:b/>
          <w:i/>
          <w:sz w:val="24"/>
          <w:szCs w:val="24"/>
          <w:u w:val="single"/>
        </w:rPr>
        <w:t>vlásečnicové</w:t>
      </w:r>
      <w:r>
        <w:rPr>
          <w:rFonts w:ascii="Cambria" w:hAnsi="Cambria" w:cs="Times New Roman"/>
          <w:bCs/>
          <w:iCs/>
          <w:sz w:val="24"/>
          <w:szCs w:val="24"/>
        </w:rPr>
        <w:t xml:space="preserve"> (oděrky, drobná řezná poranění)</w:t>
      </w:r>
    </w:p>
    <w:p w:rsidR="00526F50" w:rsidRDefault="00526F50" w:rsidP="00D54914">
      <w:pPr>
        <w:spacing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-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vypláchnout vodou</w:t>
      </w:r>
      <w:r>
        <w:rPr>
          <w:rFonts w:ascii="Cambria" w:hAnsi="Cambria" w:cs="Times New Roman"/>
          <w:bCs/>
          <w:iCs/>
          <w:sz w:val="24"/>
          <w:szCs w:val="24"/>
        </w:rPr>
        <w:t xml:space="preserve"> +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odstranit</w:t>
      </w:r>
      <w:r>
        <w:rPr>
          <w:rFonts w:ascii="Cambria" w:hAnsi="Cambria" w:cs="Times New Roman"/>
          <w:bCs/>
          <w:iCs/>
          <w:sz w:val="24"/>
          <w:szCs w:val="24"/>
        </w:rPr>
        <w:t xml:space="preserve"> případné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nečistoty</w:t>
      </w:r>
    </w:p>
    <w:p w:rsidR="00526F50" w:rsidRDefault="00526F50" w:rsidP="00D54914">
      <w:pPr>
        <w:spacing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- okolí rány –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dezinfikujeme</w:t>
      </w:r>
      <w:r>
        <w:rPr>
          <w:rFonts w:ascii="Cambria" w:hAnsi="Cambria" w:cs="Times New Roman"/>
          <w:bCs/>
          <w:iCs/>
          <w:sz w:val="24"/>
          <w:szCs w:val="24"/>
        </w:rPr>
        <w:t xml:space="preserve"> (</w:t>
      </w:r>
      <w:r w:rsidR="000169AD">
        <w:rPr>
          <w:rFonts w:ascii="Cambria" w:hAnsi="Cambria" w:cs="Times New Roman"/>
          <w:bCs/>
          <w:iCs/>
          <w:sz w:val="24"/>
          <w:szCs w:val="24"/>
        </w:rPr>
        <w:t xml:space="preserve">např. </w:t>
      </w:r>
      <w:r>
        <w:rPr>
          <w:rFonts w:ascii="Cambria" w:hAnsi="Cambria" w:cs="Times New Roman"/>
          <w:bCs/>
          <w:iCs/>
          <w:sz w:val="24"/>
          <w:szCs w:val="24"/>
        </w:rPr>
        <w:t xml:space="preserve">Septonex,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Jodisol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Betadine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, Ajatin)</w:t>
      </w:r>
    </w:p>
    <w:p w:rsidR="000169AD" w:rsidRDefault="000169AD" w:rsidP="00D54914">
      <w:pPr>
        <w:spacing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- </w:t>
      </w:r>
      <w:r w:rsidRPr="009431D3">
        <w:rPr>
          <w:rFonts w:ascii="Cambria" w:hAnsi="Cambria" w:cs="Times New Roman"/>
          <w:b/>
          <w:iCs/>
          <w:sz w:val="24"/>
          <w:szCs w:val="24"/>
          <w:u w:val="single"/>
        </w:rPr>
        <w:t>malé rány</w:t>
      </w:r>
      <w:r>
        <w:rPr>
          <w:rFonts w:ascii="Cambria" w:hAnsi="Cambria" w:cs="Times New Roman"/>
          <w:bCs/>
          <w:iCs/>
          <w:sz w:val="24"/>
          <w:szCs w:val="24"/>
        </w:rPr>
        <w:t xml:space="preserve">: -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necháme zaschnout</w:t>
      </w:r>
      <w:r>
        <w:rPr>
          <w:rFonts w:ascii="Cambria" w:hAnsi="Cambria" w:cs="Times New Roman"/>
          <w:bCs/>
          <w:iCs/>
          <w:sz w:val="24"/>
          <w:szCs w:val="24"/>
        </w:rPr>
        <w:t xml:space="preserve"> nebo překryjeme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náplastí s polštářkem</w:t>
      </w:r>
    </w:p>
    <w:p w:rsidR="000169AD" w:rsidRDefault="000169AD" w:rsidP="00D54914">
      <w:pPr>
        <w:spacing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- </w:t>
      </w:r>
      <w:r w:rsidRPr="009431D3">
        <w:rPr>
          <w:rFonts w:ascii="Cambria" w:hAnsi="Cambria" w:cs="Times New Roman"/>
          <w:b/>
          <w:iCs/>
          <w:sz w:val="24"/>
          <w:szCs w:val="24"/>
        </w:rPr>
        <w:t>větší rány</w:t>
      </w:r>
      <w:r>
        <w:rPr>
          <w:rFonts w:ascii="Cambria" w:hAnsi="Cambria" w:cs="Times New Roman"/>
          <w:bCs/>
          <w:iCs/>
          <w:sz w:val="24"/>
          <w:szCs w:val="24"/>
        </w:rPr>
        <w:t xml:space="preserve">: - překryjeme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sterilním krytím</w:t>
      </w:r>
      <w:r>
        <w:rPr>
          <w:rFonts w:ascii="Cambria" w:hAnsi="Cambria" w:cs="Times New Roman"/>
          <w:bCs/>
          <w:iCs/>
          <w:sz w:val="24"/>
          <w:szCs w:val="24"/>
        </w:rPr>
        <w:t xml:space="preserve"> (př. sterilní gáza) + upevníme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náplastí / obvazem</w:t>
      </w:r>
    </w:p>
    <w:p w:rsidR="000169AD" w:rsidRDefault="000169AD" w:rsidP="00D54914">
      <w:pPr>
        <w:spacing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                        - je-li třeba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chirurgické ošetření</w:t>
      </w:r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r>
        <w:rPr>
          <w:rFonts w:ascii="Century Gothic" w:hAnsi="Century Gothic" w:cs="Times New Roman"/>
          <w:bCs/>
          <w:iCs/>
          <w:sz w:val="24"/>
          <w:szCs w:val="24"/>
        </w:rPr>
        <w:t>→</w:t>
      </w:r>
      <w:r>
        <w:rPr>
          <w:rFonts w:ascii="Cambria" w:hAnsi="Cambria" w:cs="Times New Roman"/>
          <w:bCs/>
          <w:iCs/>
          <w:sz w:val="24"/>
          <w:szCs w:val="24"/>
        </w:rPr>
        <w:t xml:space="preserve"> návštěva </w:t>
      </w:r>
      <w:r w:rsidRPr="009431D3">
        <w:rPr>
          <w:rFonts w:ascii="Cambria" w:hAnsi="Cambria" w:cs="Times New Roman"/>
          <w:bCs/>
          <w:iCs/>
          <w:sz w:val="24"/>
          <w:szCs w:val="24"/>
          <w:u w:val="single"/>
        </w:rPr>
        <w:t>chirurgické ambulance</w:t>
      </w:r>
      <w:r>
        <w:rPr>
          <w:rFonts w:ascii="Cambria" w:hAnsi="Cambria" w:cs="Times New Roman"/>
          <w:bCs/>
          <w:iCs/>
          <w:sz w:val="24"/>
          <w:szCs w:val="24"/>
        </w:rPr>
        <w:t xml:space="preserve">  </w:t>
      </w:r>
    </w:p>
    <w:p w:rsidR="009431D3" w:rsidRDefault="009431D3" w:rsidP="00D54914">
      <w:pPr>
        <w:spacing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:rsidR="00526F50" w:rsidRDefault="000169AD" w:rsidP="00D54914">
      <w:pPr>
        <w:spacing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• </w:t>
      </w:r>
      <w:r w:rsidRPr="000169AD">
        <w:rPr>
          <w:rFonts w:ascii="Cambria" w:hAnsi="Cambria" w:cs="Times New Roman"/>
          <w:bCs/>
          <w:iCs/>
          <w:sz w:val="24"/>
          <w:szCs w:val="24"/>
          <w:u w:val="single"/>
        </w:rPr>
        <w:t xml:space="preserve">velké (masivní) – </w:t>
      </w:r>
      <w:r w:rsidRPr="000169AD">
        <w:rPr>
          <w:rFonts w:ascii="Cambria" w:hAnsi="Cambria" w:cs="Times New Roman"/>
          <w:b/>
          <w:i/>
          <w:sz w:val="24"/>
          <w:szCs w:val="24"/>
          <w:u w:val="single"/>
        </w:rPr>
        <w:t xml:space="preserve">žilní </w:t>
      </w:r>
      <w:r w:rsidRPr="000169AD">
        <w:rPr>
          <w:rFonts w:ascii="Cambria" w:hAnsi="Cambria" w:cs="Times New Roman"/>
          <w:bCs/>
          <w:i/>
          <w:sz w:val="24"/>
          <w:szCs w:val="24"/>
          <w:u w:val="single"/>
        </w:rPr>
        <w:t>nebo</w:t>
      </w:r>
      <w:r w:rsidRPr="000169AD">
        <w:rPr>
          <w:rFonts w:ascii="Cambria" w:hAnsi="Cambria" w:cs="Times New Roman"/>
          <w:b/>
          <w:i/>
          <w:sz w:val="24"/>
          <w:szCs w:val="24"/>
          <w:u w:val="single"/>
        </w:rPr>
        <w:t xml:space="preserve"> tepenné</w:t>
      </w:r>
    </w:p>
    <w:p w:rsidR="000169AD" w:rsidRDefault="000169AD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raněného </w:t>
      </w:r>
      <w:r w:rsidRPr="009431D3">
        <w:rPr>
          <w:rFonts w:ascii="Cambria" w:hAnsi="Cambria" w:cs="Times New Roman"/>
          <w:b/>
          <w:bCs/>
          <w:sz w:val="24"/>
          <w:szCs w:val="24"/>
        </w:rPr>
        <w:t>posadit či položit</w:t>
      </w:r>
      <w:r>
        <w:rPr>
          <w:rFonts w:ascii="Cambria" w:hAnsi="Cambria" w:cs="Times New Roman"/>
          <w:sz w:val="24"/>
          <w:szCs w:val="24"/>
        </w:rPr>
        <w:t xml:space="preserve"> (může omdlít)</w:t>
      </w:r>
    </w:p>
    <w:p w:rsidR="000169AD" w:rsidRDefault="000169AD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dbáme </w:t>
      </w:r>
      <w:r w:rsidRPr="009431D3">
        <w:rPr>
          <w:rFonts w:ascii="Cambria" w:hAnsi="Cambria" w:cs="Times New Roman"/>
          <w:sz w:val="24"/>
          <w:szCs w:val="24"/>
          <w:u w:val="single"/>
        </w:rPr>
        <w:t>vlastní bezpečnosti</w:t>
      </w:r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→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9431D3">
        <w:rPr>
          <w:rFonts w:ascii="Cambria" w:hAnsi="Cambria" w:cs="Times New Roman"/>
          <w:b/>
          <w:bCs/>
          <w:sz w:val="24"/>
          <w:szCs w:val="24"/>
        </w:rPr>
        <w:t>ochranné rukavice</w:t>
      </w:r>
      <w:r>
        <w:rPr>
          <w:rFonts w:ascii="Cambria" w:hAnsi="Cambria" w:cs="Times New Roman"/>
          <w:sz w:val="24"/>
          <w:szCs w:val="24"/>
        </w:rPr>
        <w:t xml:space="preserve"> (nebo igelitový sáček apod.) </w:t>
      </w:r>
    </w:p>
    <w:p w:rsidR="00526F50" w:rsidRPr="00526F50" w:rsidRDefault="00526F50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26F50">
        <w:rPr>
          <w:rFonts w:ascii="Cambria" w:hAnsi="Cambria" w:cs="Times New Roman"/>
          <w:sz w:val="24"/>
          <w:szCs w:val="24"/>
        </w:rPr>
        <w:t xml:space="preserve">   - </w:t>
      </w:r>
      <w:r w:rsidRPr="00526F50">
        <w:rPr>
          <w:rFonts w:ascii="Cambria" w:hAnsi="Cambria" w:cs="Times New Roman"/>
          <w:b/>
          <w:i/>
          <w:sz w:val="24"/>
          <w:szCs w:val="24"/>
        </w:rPr>
        <w:t>žilní</w:t>
      </w:r>
      <w:r w:rsidRPr="00526F50">
        <w:rPr>
          <w:rFonts w:ascii="Cambria" w:hAnsi="Cambria" w:cs="Times New Roman"/>
          <w:sz w:val="24"/>
          <w:szCs w:val="24"/>
        </w:rPr>
        <w:t xml:space="preserve"> → </w:t>
      </w:r>
      <w:r w:rsidRPr="009431D3">
        <w:rPr>
          <w:rFonts w:ascii="Cambria" w:hAnsi="Cambria" w:cs="Times New Roman"/>
          <w:sz w:val="24"/>
          <w:szCs w:val="24"/>
          <w:u w:val="single"/>
        </w:rPr>
        <w:t>končetinu zvednout</w:t>
      </w:r>
    </w:p>
    <w:p w:rsidR="00526F50" w:rsidRPr="00526F50" w:rsidRDefault="00526F50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26F50">
        <w:rPr>
          <w:rFonts w:ascii="Cambria" w:hAnsi="Cambria" w:cs="Times New Roman"/>
          <w:sz w:val="24"/>
          <w:szCs w:val="24"/>
        </w:rPr>
        <w:t xml:space="preserve">                - </w:t>
      </w:r>
      <w:r w:rsidRPr="009431D3">
        <w:rPr>
          <w:rFonts w:ascii="Cambria" w:hAnsi="Cambria" w:cs="Times New Roman"/>
          <w:sz w:val="24"/>
          <w:szCs w:val="24"/>
          <w:u w:val="single"/>
        </w:rPr>
        <w:t>dezinfekce</w:t>
      </w:r>
      <w:r w:rsidRPr="00526F50">
        <w:rPr>
          <w:rFonts w:ascii="Cambria" w:hAnsi="Cambria" w:cs="Times New Roman"/>
          <w:sz w:val="24"/>
          <w:szCs w:val="24"/>
        </w:rPr>
        <w:t xml:space="preserve"> + </w:t>
      </w:r>
      <w:r w:rsidRPr="009431D3">
        <w:rPr>
          <w:rFonts w:ascii="Cambria" w:hAnsi="Cambria" w:cs="Times New Roman"/>
          <w:sz w:val="24"/>
          <w:szCs w:val="24"/>
          <w:u w:val="single"/>
        </w:rPr>
        <w:t>sterilní krytí</w:t>
      </w:r>
      <w:r w:rsidRPr="00526F50">
        <w:rPr>
          <w:rFonts w:ascii="Cambria" w:hAnsi="Cambria" w:cs="Times New Roman"/>
          <w:sz w:val="24"/>
          <w:szCs w:val="24"/>
        </w:rPr>
        <w:t xml:space="preserve"> + </w:t>
      </w:r>
      <w:r w:rsidRPr="009431D3">
        <w:rPr>
          <w:rFonts w:ascii="Cambria" w:hAnsi="Cambria" w:cs="Times New Roman"/>
          <w:sz w:val="24"/>
          <w:szCs w:val="24"/>
          <w:u w:val="single"/>
        </w:rPr>
        <w:t>tlakový obvaz</w:t>
      </w:r>
      <w:r w:rsidRPr="00526F50">
        <w:rPr>
          <w:rFonts w:ascii="Cambria" w:hAnsi="Cambria" w:cs="Times New Roman"/>
          <w:sz w:val="24"/>
          <w:szCs w:val="24"/>
        </w:rPr>
        <w:t xml:space="preserve"> → </w:t>
      </w:r>
      <w:r w:rsidRPr="009431D3">
        <w:rPr>
          <w:rFonts w:ascii="Cambria" w:hAnsi="Cambria" w:cs="Times New Roman"/>
          <w:b/>
          <w:bCs/>
          <w:sz w:val="24"/>
          <w:szCs w:val="24"/>
        </w:rPr>
        <w:t>lékař</w:t>
      </w:r>
    </w:p>
    <w:p w:rsidR="00526F50" w:rsidRPr="009431D3" w:rsidRDefault="00526F50" w:rsidP="00D54914">
      <w:pPr>
        <w:spacing w:line="240" w:lineRule="auto"/>
        <w:ind w:left="1588" w:hanging="1588"/>
        <w:jc w:val="both"/>
        <w:rPr>
          <w:rFonts w:ascii="Cambria" w:hAnsi="Cambria" w:cs="Times New Roman"/>
          <w:sz w:val="24"/>
          <w:szCs w:val="24"/>
          <w:u w:val="single"/>
        </w:rPr>
      </w:pPr>
      <w:r w:rsidRPr="00526F50">
        <w:rPr>
          <w:rFonts w:ascii="Cambria" w:hAnsi="Cambria" w:cs="Times New Roman"/>
          <w:sz w:val="24"/>
          <w:szCs w:val="24"/>
        </w:rPr>
        <w:t xml:space="preserve">  </w:t>
      </w:r>
      <w:r w:rsidR="000169AD">
        <w:rPr>
          <w:rFonts w:ascii="Cambria" w:hAnsi="Cambria" w:cs="Times New Roman"/>
          <w:sz w:val="24"/>
          <w:szCs w:val="24"/>
        </w:rPr>
        <w:t xml:space="preserve"> </w:t>
      </w:r>
      <w:r w:rsidRPr="00526F50">
        <w:rPr>
          <w:rFonts w:ascii="Cambria" w:hAnsi="Cambria" w:cs="Times New Roman"/>
          <w:sz w:val="24"/>
          <w:szCs w:val="24"/>
        </w:rPr>
        <w:t xml:space="preserve">- </w:t>
      </w:r>
      <w:r w:rsidRPr="00526F50">
        <w:rPr>
          <w:rFonts w:ascii="Cambria" w:hAnsi="Cambria" w:cs="Times New Roman"/>
          <w:b/>
          <w:i/>
          <w:sz w:val="24"/>
          <w:szCs w:val="24"/>
        </w:rPr>
        <w:t>tepenné</w:t>
      </w:r>
      <w:r w:rsidRPr="00526F50">
        <w:rPr>
          <w:rFonts w:ascii="Cambria" w:hAnsi="Cambria" w:cs="Times New Roman"/>
          <w:sz w:val="24"/>
          <w:szCs w:val="24"/>
        </w:rPr>
        <w:t xml:space="preserve"> → </w:t>
      </w:r>
      <w:r w:rsidRPr="009431D3">
        <w:rPr>
          <w:rFonts w:ascii="Cambria" w:hAnsi="Cambria" w:cs="Times New Roman"/>
          <w:sz w:val="24"/>
          <w:szCs w:val="24"/>
          <w:u w:val="single"/>
        </w:rPr>
        <w:t>stlačení tepny v ráně</w:t>
      </w:r>
      <w:r w:rsidRPr="00526F50">
        <w:rPr>
          <w:rFonts w:ascii="Cambria" w:hAnsi="Cambria" w:cs="Times New Roman"/>
          <w:sz w:val="24"/>
          <w:szCs w:val="24"/>
        </w:rPr>
        <w:t xml:space="preserve"> + </w:t>
      </w:r>
      <w:r w:rsidRPr="009431D3">
        <w:rPr>
          <w:rFonts w:ascii="Cambria" w:hAnsi="Cambria" w:cs="Times New Roman"/>
          <w:sz w:val="24"/>
          <w:szCs w:val="24"/>
          <w:u w:val="single"/>
        </w:rPr>
        <w:t>tlakový obvaz</w:t>
      </w:r>
      <w:r w:rsidR="004200E9">
        <w:rPr>
          <w:rFonts w:ascii="Cambria" w:hAnsi="Cambria" w:cs="Times New Roman"/>
          <w:sz w:val="24"/>
          <w:szCs w:val="24"/>
        </w:rPr>
        <w:t xml:space="preserve"> (pokud nelze použít – </w:t>
      </w:r>
      <w:r w:rsidR="004200E9" w:rsidRPr="009431D3">
        <w:rPr>
          <w:rFonts w:ascii="Cambria" w:hAnsi="Cambria" w:cs="Times New Roman"/>
          <w:sz w:val="24"/>
          <w:szCs w:val="24"/>
          <w:u w:val="single"/>
        </w:rPr>
        <w:t>stlačujeme tepnu prsty do předání raněného záchranářům</w:t>
      </w:r>
      <w:r w:rsidR="009431D3">
        <w:rPr>
          <w:rFonts w:ascii="Cambria" w:hAnsi="Cambria" w:cs="Times New Roman"/>
          <w:sz w:val="24"/>
          <w:szCs w:val="24"/>
          <w:u w:val="single"/>
        </w:rPr>
        <w:t>)</w:t>
      </w:r>
    </w:p>
    <w:p w:rsidR="00526F50" w:rsidRPr="00526F50" w:rsidRDefault="00526F50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26F50">
        <w:rPr>
          <w:rFonts w:ascii="Cambria" w:hAnsi="Cambria" w:cs="Times New Roman"/>
          <w:sz w:val="24"/>
          <w:szCs w:val="24"/>
        </w:rPr>
        <w:t xml:space="preserve">                        - </w:t>
      </w:r>
      <w:r w:rsidRPr="00C04C68">
        <w:rPr>
          <w:rFonts w:ascii="Cambria" w:hAnsi="Cambria" w:cs="Times New Roman"/>
          <w:sz w:val="24"/>
          <w:szCs w:val="24"/>
          <w:u w:val="single"/>
        </w:rPr>
        <w:t>končetinu zvednout</w:t>
      </w:r>
    </w:p>
    <w:p w:rsidR="00526F50" w:rsidRPr="00526F50" w:rsidRDefault="00526F50" w:rsidP="00D54914">
      <w:pPr>
        <w:spacing w:line="240" w:lineRule="auto"/>
        <w:ind w:left="1418" w:hanging="1418"/>
        <w:jc w:val="both"/>
        <w:rPr>
          <w:rFonts w:ascii="Cambria" w:hAnsi="Cambria" w:cs="Times New Roman"/>
          <w:sz w:val="24"/>
          <w:szCs w:val="24"/>
        </w:rPr>
      </w:pPr>
      <w:r w:rsidRPr="00526F50">
        <w:rPr>
          <w:rFonts w:ascii="Cambria" w:hAnsi="Cambria" w:cs="Times New Roman"/>
          <w:sz w:val="24"/>
          <w:szCs w:val="24"/>
        </w:rPr>
        <w:t xml:space="preserve">                        - </w:t>
      </w:r>
      <w:r w:rsidR="009431D3" w:rsidRPr="00C04C68">
        <w:rPr>
          <w:rFonts w:ascii="Cambria" w:hAnsi="Cambria" w:cs="Times New Roman"/>
          <w:sz w:val="24"/>
          <w:szCs w:val="24"/>
          <w:u w:val="single"/>
        </w:rPr>
        <w:t>tepelný komfort</w:t>
      </w:r>
      <w:r w:rsidR="009431D3">
        <w:rPr>
          <w:rFonts w:ascii="Cambria" w:hAnsi="Cambria" w:cs="Times New Roman"/>
          <w:sz w:val="24"/>
          <w:szCs w:val="24"/>
        </w:rPr>
        <w:t xml:space="preserve"> (izolace od země, přikrývka/izotermická fólie </w:t>
      </w:r>
      <w:r w:rsidR="00C04C68">
        <w:rPr>
          <w:rFonts w:ascii="Cambria" w:hAnsi="Cambria" w:cs="Times New Roman"/>
          <w:sz w:val="24"/>
          <w:szCs w:val="24"/>
        </w:rPr>
        <w:t>nebo ochrana před přehřátím v létě)</w:t>
      </w:r>
    </w:p>
    <w:p w:rsidR="00526F50" w:rsidRDefault="00526F50" w:rsidP="00D54914">
      <w:p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526F50">
        <w:rPr>
          <w:rFonts w:ascii="Cambria" w:hAnsi="Cambria" w:cs="Times New Roman"/>
          <w:sz w:val="24"/>
          <w:szCs w:val="24"/>
        </w:rPr>
        <w:t xml:space="preserve">                        → </w:t>
      </w:r>
      <w:proofErr w:type="spellStart"/>
      <w:r w:rsidRPr="00C04C68">
        <w:rPr>
          <w:rFonts w:ascii="Cambria" w:hAnsi="Cambria" w:cs="Times New Roman"/>
          <w:b/>
          <w:bCs/>
          <w:sz w:val="24"/>
          <w:szCs w:val="24"/>
        </w:rPr>
        <w:t>zaškrcovadlo</w:t>
      </w:r>
      <w:proofErr w:type="spellEnd"/>
      <w:r w:rsidRPr="00C04C68">
        <w:rPr>
          <w:rFonts w:ascii="Cambria" w:hAnsi="Cambria" w:cs="Times New Roman"/>
          <w:b/>
          <w:bCs/>
          <w:sz w:val="24"/>
          <w:szCs w:val="24"/>
        </w:rPr>
        <w:t xml:space="preserve"> jen v krajním případě (amputace, …) – lísteček s</w:t>
      </w:r>
      <w:r w:rsidR="00C04C68">
        <w:rPr>
          <w:rFonts w:ascii="Cambria" w:hAnsi="Cambria" w:cs="Times New Roman"/>
          <w:b/>
          <w:bCs/>
          <w:sz w:val="24"/>
          <w:szCs w:val="24"/>
        </w:rPr>
        <w:t> </w:t>
      </w:r>
      <w:r w:rsidRPr="00C04C68">
        <w:rPr>
          <w:rFonts w:ascii="Cambria" w:hAnsi="Cambria" w:cs="Times New Roman"/>
          <w:b/>
          <w:bCs/>
          <w:sz w:val="24"/>
          <w:szCs w:val="24"/>
        </w:rPr>
        <w:t>časem</w:t>
      </w:r>
    </w:p>
    <w:p w:rsidR="00C04C68" w:rsidRDefault="00C04C68" w:rsidP="00D54914">
      <w:p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C04C68" w:rsidRDefault="00C04C68" w:rsidP="00D54914">
      <w:pPr>
        <w:spacing w:line="240" w:lineRule="auto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C04C68">
        <w:rPr>
          <w:rFonts w:ascii="Cambria" w:hAnsi="Cambria" w:cs="Times New Roman"/>
          <w:b/>
          <w:bCs/>
          <w:sz w:val="24"/>
          <w:szCs w:val="24"/>
          <w:u w:val="single"/>
        </w:rPr>
        <w:t>Vnitřní krvácení</w:t>
      </w:r>
    </w:p>
    <w:p w:rsidR="00C04C68" w:rsidRDefault="00C04C68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3C0B03">
        <w:rPr>
          <w:rFonts w:ascii="Cambria" w:hAnsi="Cambria" w:cs="Times New Roman"/>
          <w:b/>
          <w:bCs/>
          <w:sz w:val="24"/>
          <w:szCs w:val="24"/>
        </w:rPr>
        <w:t xml:space="preserve">není vidět </w:t>
      </w:r>
      <w:r w:rsidRPr="003C0B03">
        <w:rPr>
          <w:rFonts w:ascii="Century Gothic" w:hAnsi="Century Gothic" w:cs="Times New Roman"/>
          <w:b/>
          <w:bCs/>
          <w:sz w:val="24"/>
          <w:szCs w:val="24"/>
        </w:rPr>
        <w:t>→</w:t>
      </w:r>
      <w:r w:rsidRPr="003C0B03">
        <w:rPr>
          <w:rFonts w:ascii="Cambria" w:hAnsi="Cambria" w:cs="Times New Roman"/>
          <w:b/>
          <w:bCs/>
          <w:sz w:val="24"/>
          <w:szCs w:val="24"/>
        </w:rPr>
        <w:t xml:space="preserve"> ohrožuje život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C04C68">
        <w:rPr>
          <w:rFonts w:ascii="Cambria" w:hAnsi="Cambria" w:cs="Times New Roman"/>
          <w:sz w:val="24"/>
          <w:szCs w:val="24"/>
        </w:rPr>
        <w:t xml:space="preserve">(př. úraz v oblasti trupu, stehen) → </w:t>
      </w:r>
      <w:r w:rsidRPr="003C0B03">
        <w:rPr>
          <w:rFonts w:ascii="Cambria" w:hAnsi="Cambria" w:cs="Times New Roman"/>
          <w:sz w:val="24"/>
          <w:szCs w:val="24"/>
          <w:u w:val="single"/>
        </w:rPr>
        <w:t>záchranná služba</w:t>
      </w:r>
    </w:p>
    <w:p w:rsidR="00C04C68" w:rsidRDefault="00C04C68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raněný bývá bledý, </w:t>
      </w:r>
      <w:r w:rsidR="006978AA">
        <w:rPr>
          <w:rFonts w:ascii="Cambria" w:hAnsi="Cambria" w:cs="Times New Roman"/>
          <w:sz w:val="24"/>
          <w:szCs w:val="24"/>
        </w:rPr>
        <w:t>studený pot, rychlé + mělké dýchání, slabý + rychlý puls, žízeň, apatie</w:t>
      </w:r>
    </w:p>
    <w:p w:rsidR="00C04C68" w:rsidRPr="00C04C68" w:rsidRDefault="00C04C68" w:rsidP="00D54914">
      <w:pPr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C04C68" w:rsidRPr="003C0B03" w:rsidRDefault="00C04C68" w:rsidP="00D54914">
      <w:pPr>
        <w:spacing w:line="240" w:lineRule="auto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3C0B03">
        <w:rPr>
          <w:rFonts w:ascii="Cambria" w:hAnsi="Cambria" w:cs="Times New Roman"/>
          <w:b/>
          <w:bCs/>
          <w:sz w:val="24"/>
          <w:szCs w:val="24"/>
          <w:u w:val="single"/>
        </w:rPr>
        <w:lastRenderedPageBreak/>
        <w:t>Šok</w:t>
      </w:r>
    </w:p>
    <w:p w:rsidR="00C04C68" w:rsidRDefault="00C04C68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D54914">
        <w:rPr>
          <w:rFonts w:ascii="Cambria" w:hAnsi="Cambria" w:cs="Times New Roman"/>
          <w:b/>
          <w:bCs/>
          <w:sz w:val="24"/>
          <w:szCs w:val="24"/>
        </w:rPr>
        <w:t>těžký, život ohrožující stav</w:t>
      </w:r>
      <w:r>
        <w:rPr>
          <w:rFonts w:ascii="Cambria" w:hAnsi="Cambria" w:cs="Times New Roman"/>
          <w:sz w:val="24"/>
          <w:szCs w:val="24"/>
        </w:rPr>
        <w:t xml:space="preserve"> (různé příčiny – např. popálení, rozsáhlé zranění</w:t>
      </w:r>
      <w:r w:rsidR="006978AA">
        <w:rPr>
          <w:rFonts w:ascii="Cambria" w:hAnsi="Cambria" w:cs="Times New Roman"/>
          <w:sz w:val="24"/>
          <w:szCs w:val="24"/>
        </w:rPr>
        <w:t>, velká ztráta krve</w:t>
      </w:r>
      <w:r>
        <w:rPr>
          <w:rFonts w:ascii="Cambria" w:hAnsi="Cambria" w:cs="Times New Roman"/>
          <w:sz w:val="24"/>
          <w:szCs w:val="24"/>
        </w:rPr>
        <w:t>)</w:t>
      </w:r>
    </w:p>
    <w:p w:rsidR="00E2218A" w:rsidRDefault="00E2218A" w:rsidP="00D54914">
      <w:pPr>
        <w:spacing w:line="240" w:lineRule="auto"/>
        <w:ind w:left="113" w:hanging="113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D54914">
        <w:rPr>
          <w:rFonts w:ascii="Cambria" w:hAnsi="Cambria" w:cs="Times New Roman"/>
          <w:sz w:val="24"/>
          <w:szCs w:val="24"/>
          <w:u w:val="single"/>
        </w:rPr>
        <w:t>bledost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D54914">
        <w:rPr>
          <w:rFonts w:ascii="Cambria" w:hAnsi="Cambria" w:cs="Times New Roman"/>
          <w:sz w:val="24"/>
          <w:szCs w:val="24"/>
          <w:u w:val="single"/>
        </w:rPr>
        <w:t>vlhká + studená kůže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D54914">
        <w:rPr>
          <w:rFonts w:ascii="Cambria" w:hAnsi="Cambria" w:cs="Times New Roman"/>
          <w:sz w:val="24"/>
          <w:szCs w:val="24"/>
          <w:u w:val="single"/>
        </w:rPr>
        <w:t>rychlé + mělké dýchání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D54914">
        <w:rPr>
          <w:rFonts w:ascii="Cambria" w:hAnsi="Cambria" w:cs="Times New Roman"/>
          <w:sz w:val="24"/>
          <w:szCs w:val="24"/>
          <w:u w:val="single"/>
        </w:rPr>
        <w:t>neklid</w:t>
      </w:r>
      <w:r>
        <w:rPr>
          <w:rFonts w:ascii="Cambria" w:hAnsi="Cambria" w:cs="Times New Roman"/>
          <w:sz w:val="24"/>
          <w:szCs w:val="24"/>
        </w:rPr>
        <w:t xml:space="preserve"> – později </w:t>
      </w:r>
      <w:r w:rsidRPr="00D54914">
        <w:rPr>
          <w:rFonts w:ascii="Cambria" w:hAnsi="Cambria" w:cs="Times New Roman"/>
          <w:sz w:val="24"/>
          <w:szCs w:val="24"/>
          <w:u w:val="single"/>
        </w:rPr>
        <w:t>apatie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D54914">
        <w:rPr>
          <w:rFonts w:ascii="Cambria" w:hAnsi="Cambria" w:cs="Times New Roman"/>
          <w:sz w:val="24"/>
          <w:szCs w:val="24"/>
          <w:u w:val="single"/>
        </w:rPr>
        <w:t>tep + dýchání zrychluje</w:t>
      </w:r>
      <w:r>
        <w:rPr>
          <w:rFonts w:ascii="Cambria" w:hAnsi="Cambria" w:cs="Times New Roman"/>
          <w:sz w:val="24"/>
          <w:szCs w:val="24"/>
        </w:rPr>
        <w:t xml:space="preserve"> – později </w:t>
      </w:r>
      <w:r w:rsidRPr="00D54914">
        <w:rPr>
          <w:rFonts w:ascii="Cambria" w:hAnsi="Cambria" w:cs="Times New Roman"/>
          <w:sz w:val="24"/>
          <w:szCs w:val="24"/>
          <w:u w:val="single"/>
        </w:rPr>
        <w:t>bezvědomí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D54914">
        <w:rPr>
          <w:rFonts w:ascii="Cambria" w:hAnsi="Cambria" w:cs="Times New Roman"/>
          <w:sz w:val="24"/>
          <w:szCs w:val="24"/>
          <w:u w:val="single"/>
        </w:rPr>
        <w:t>tep – špatně hmatný až se ztrácí</w:t>
      </w:r>
    </w:p>
    <w:p w:rsidR="00E2218A" w:rsidRDefault="00E2218A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D54914">
        <w:rPr>
          <w:rFonts w:ascii="Cambria" w:hAnsi="Cambria" w:cs="Times New Roman"/>
          <w:b/>
          <w:bCs/>
          <w:sz w:val="24"/>
          <w:szCs w:val="24"/>
        </w:rPr>
        <w:t>položit na záda</w:t>
      </w:r>
      <w:r>
        <w:rPr>
          <w:rFonts w:ascii="Cambria" w:hAnsi="Cambria" w:cs="Times New Roman"/>
          <w:sz w:val="24"/>
          <w:szCs w:val="24"/>
        </w:rPr>
        <w:t xml:space="preserve"> (vhodná podložka – př. deka, karimatka)</w:t>
      </w:r>
    </w:p>
    <w:p w:rsidR="00E2218A" w:rsidRDefault="00E2218A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D54914">
        <w:rPr>
          <w:rFonts w:ascii="Cambria" w:hAnsi="Cambria" w:cs="Times New Roman"/>
          <w:sz w:val="24"/>
          <w:szCs w:val="24"/>
          <w:u w:val="single"/>
        </w:rPr>
        <w:t>odstranit příčinu šoku</w:t>
      </w:r>
      <w:r>
        <w:rPr>
          <w:rFonts w:ascii="Cambria" w:hAnsi="Cambria" w:cs="Times New Roman"/>
          <w:sz w:val="24"/>
          <w:szCs w:val="24"/>
        </w:rPr>
        <w:t xml:space="preserve"> – </w:t>
      </w:r>
      <w:r w:rsidRPr="00D54914">
        <w:rPr>
          <w:rFonts w:ascii="Cambria" w:hAnsi="Cambria" w:cs="Times New Roman"/>
          <w:b/>
          <w:bCs/>
          <w:sz w:val="24"/>
          <w:szCs w:val="24"/>
        </w:rPr>
        <w:t>ošetřit poranění</w:t>
      </w:r>
      <w:r>
        <w:rPr>
          <w:rFonts w:ascii="Cambria" w:hAnsi="Cambria" w:cs="Times New Roman"/>
          <w:sz w:val="24"/>
          <w:szCs w:val="24"/>
        </w:rPr>
        <w:t xml:space="preserve"> – </w:t>
      </w:r>
      <w:r w:rsidRPr="00D54914">
        <w:rPr>
          <w:rFonts w:ascii="Cambria" w:hAnsi="Cambria" w:cs="Times New Roman"/>
          <w:sz w:val="24"/>
          <w:szCs w:val="24"/>
          <w:u w:val="single"/>
        </w:rPr>
        <w:t>zajistit + sledovat dýchání a krevní oběh</w:t>
      </w:r>
    </w:p>
    <w:p w:rsidR="00E2218A" w:rsidRDefault="00E2218A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D54914">
        <w:rPr>
          <w:rFonts w:ascii="Cambria" w:hAnsi="Cambria" w:cs="Times New Roman"/>
          <w:b/>
          <w:bCs/>
          <w:sz w:val="24"/>
          <w:szCs w:val="24"/>
        </w:rPr>
        <w:t>tepelný komfort</w:t>
      </w:r>
    </w:p>
    <w:p w:rsidR="003C0B03" w:rsidRDefault="00E2218A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</w:t>
      </w:r>
      <w:r w:rsidRPr="00D54914">
        <w:rPr>
          <w:rFonts w:ascii="Cambria" w:hAnsi="Cambria" w:cs="Times New Roman"/>
          <w:b/>
          <w:bCs/>
          <w:sz w:val="24"/>
          <w:szCs w:val="24"/>
        </w:rPr>
        <w:t>záchranka</w:t>
      </w:r>
      <w:r>
        <w:rPr>
          <w:rFonts w:ascii="Cambria" w:hAnsi="Cambria" w:cs="Times New Roman"/>
          <w:sz w:val="24"/>
          <w:szCs w:val="24"/>
        </w:rPr>
        <w:t xml:space="preserve"> (do jejího převzatí </w:t>
      </w:r>
      <w:r w:rsidRPr="00D54914">
        <w:rPr>
          <w:rFonts w:ascii="Cambria" w:hAnsi="Cambria" w:cs="Times New Roman"/>
          <w:sz w:val="24"/>
          <w:szCs w:val="24"/>
          <w:u w:val="single"/>
        </w:rPr>
        <w:t>stále kontrolujeme stav postiženého</w:t>
      </w:r>
      <w:r>
        <w:rPr>
          <w:rFonts w:ascii="Cambria" w:hAnsi="Cambria" w:cs="Times New Roman"/>
          <w:sz w:val="24"/>
          <w:szCs w:val="24"/>
        </w:rPr>
        <w:t>)</w:t>
      </w:r>
    </w:p>
    <w:p w:rsidR="00D54914" w:rsidRDefault="00D54914" w:rsidP="00D54914">
      <w:pPr>
        <w:spacing w:line="240" w:lineRule="auto"/>
        <w:rPr>
          <w:rFonts w:ascii="Cambria" w:hAnsi="Cambria" w:cs="Times New Roman"/>
          <w:sz w:val="24"/>
          <w:szCs w:val="24"/>
        </w:rPr>
      </w:pPr>
    </w:p>
    <w:p w:rsidR="00D54914" w:rsidRPr="00D33358" w:rsidRDefault="00D54914" w:rsidP="00D54914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D54914">
        <w:rPr>
          <w:rFonts w:ascii="Cambria" w:hAnsi="Cambria" w:cs="Times New Roman"/>
          <w:sz w:val="24"/>
          <w:szCs w:val="24"/>
          <w:u w:val="single"/>
        </w:rPr>
        <w:t>Dále např</w:t>
      </w:r>
      <w:r>
        <w:rPr>
          <w:rFonts w:ascii="Cambria" w:hAnsi="Cambria" w:cs="Times New Roman"/>
          <w:sz w:val="24"/>
          <w:szCs w:val="24"/>
        </w:rPr>
        <w:t>.:</w:t>
      </w:r>
    </w:p>
    <w:p w:rsidR="009A5227" w:rsidRPr="009C492A" w:rsidRDefault="009A5227" w:rsidP="00D54914">
      <w:pPr>
        <w:spacing w:line="240" w:lineRule="auto"/>
        <w:rPr>
          <w:rFonts w:ascii="Cambria" w:hAnsi="Cambria"/>
          <w:sz w:val="24"/>
          <w:szCs w:val="24"/>
        </w:rPr>
      </w:pPr>
      <w:r w:rsidRPr="009C492A">
        <w:rPr>
          <w:rFonts w:ascii="Cambria" w:hAnsi="Cambria"/>
          <w:sz w:val="24"/>
          <w:szCs w:val="24"/>
        </w:rPr>
        <w:t xml:space="preserve">- </w:t>
      </w:r>
      <w:r w:rsidRPr="009C492A">
        <w:rPr>
          <w:rFonts w:ascii="Cambria" w:hAnsi="Cambria"/>
          <w:b/>
          <w:i/>
          <w:sz w:val="24"/>
          <w:szCs w:val="24"/>
        </w:rPr>
        <w:t>zlomeniny</w:t>
      </w:r>
      <w:r w:rsidRPr="009C492A">
        <w:rPr>
          <w:rFonts w:ascii="Cambria" w:hAnsi="Cambria"/>
          <w:sz w:val="24"/>
          <w:szCs w:val="24"/>
        </w:rPr>
        <w:t xml:space="preserve"> – nenapravovat, znehybnit</w:t>
      </w:r>
    </w:p>
    <w:p w:rsidR="009A5227" w:rsidRDefault="009A5227" w:rsidP="00D54914">
      <w:pPr>
        <w:spacing w:line="240" w:lineRule="auto"/>
        <w:rPr>
          <w:rFonts w:ascii="Cambria" w:hAnsi="Cambria"/>
          <w:sz w:val="24"/>
          <w:szCs w:val="24"/>
        </w:rPr>
      </w:pPr>
      <w:r w:rsidRPr="009C492A">
        <w:rPr>
          <w:rFonts w:ascii="Cambria" w:hAnsi="Cambria"/>
          <w:sz w:val="24"/>
          <w:szCs w:val="24"/>
        </w:rPr>
        <w:t xml:space="preserve">- </w:t>
      </w:r>
      <w:r w:rsidRPr="009A5227">
        <w:rPr>
          <w:rFonts w:ascii="Cambria" w:hAnsi="Cambria"/>
          <w:b/>
          <w:i/>
          <w:iCs/>
          <w:sz w:val="24"/>
          <w:szCs w:val="24"/>
        </w:rPr>
        <w:t>otrava jídlem</w:t>
      </w:r>
      <w:r w:rsidRPr="009C492A">
        <w:rPr>
          <w:rFonts w:ascii="Cambria" w:hAnsi="Cambria"/>
          <w:sz w:val="24"/>
          <w:szCs w:val="24"/>
        </w:rPr>
        <w:t xml:space="preserve"> </w:t>
      </w:r>
      <w:r w:rsidRPr="009C492A">
        <w:rPr>
          <w:rFonts w:ascii="Cambria" w:hAnsi="Cambria" w:cs="Times New Roman"/>
          <w:sz w:val="24"/>
          <w:szCs w:val="24"/>
        </w:rPr>
        <w:t>→</w:t>
      </w:r>
      <w:r w:rsidRPr="009C492A">
        <w:rPr>
          <w:rFonts w:ascii="Cambria" w:hAnsi="Cambria"/>
          <w:sz w:val="24"/>
          <w:szCs w:val="24"/>
        </w:rPr>
        <w:t xml:space="preserve"> vyvolat zvracení (zajistit zbytky potravy</w:t>
      </w:r>
      <w:r>
        <w:rPr>
          <w:rFonts w:ascii="Cambria" w:hAnsi="Cambria"/>
          <w:sz w:val="24"/>
          <w:szCs w:val="24"/>
        </w:rPr>
        <w:t>) - lékař</w:t>
      </w:r>
    </w:p>
    <w:p w:rsidR="009A5227" w:rsidRPr="00BC19B1" w:rsidRDefault="009A5227" w:rsidP="00D54914">
      <w:pPr>
        <w:spacing w:line="240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BC19B1">
        <w:rPr>
          <w:rFonts w:ascii="Cambria" w:hAnsi="Cambria" w:cstheme="minorHAnsi"/>
          <w:sz w:val="24"/>
          <w:szCs w:val="24"/>
        </w:rPr>
        <w:t xml:space="preserve">- </w:t>
      </w:r>
      <w:r w:rsidRPr="009A5227">
        <w:rPr>
          <w:rFonts w:ascii="Cambria" w:hAnsi="Cambria" w:cstheme="minorHAnsi"/>
          <w:b/>
          <w:i/>
          <w:iCs/>
          <w:sz w:val="24"/>
          <w:szCs w:val="24"/>
        </w:rPr>
        <w:t>otrava plyny</w:t>
      </w:r>
      <w:r w:rsidRPr="00BC19B1">
        <w:rPr>
          <w:rFonts w:ascii="Cambria" w:hAnsi="Cambria" w:cstheme="minorHAnsi"/>
          <w:sz w:val="24"/>
          <w:szCs w:val="24"/>
        </w:rPr>
        <w:t xml:space="preserve"> </w:t>
      </w:r>
      <w:r w:rsidRPr="00BC19B1">
        <w:rPr>
          <w:rFonts w:ascii="Cambria" w:hAnsi="Cambria" w:cs="Times New Roman"/>
          <w:sz w:val="24"/>
          <w:szCs w:val="24"/>
        </w:rPr>
        <w:t>→</w:t>
      </w:r>
      <w:r w:rsidRPr="00BC19B1">
        <w:rPr>
          <w:rFonts w:ascii="Cambria" w:hAnsi="Cambria" w:cstheme="minorHAnsi"/>
          <w:sz w:val="24"/>
          <w:szCs w:val="24"/>
        </w:rPr>
        <w:t xml:space="preserve"> zamezit úniku – čerstvý vzduch – záchranka (+ hasiči), </w:t>
      </w:r>
      <w:r w:rsidRPr="00BC19B1">
        <w:rPr>
          <w:rFonts w:ascii="Cambria" w:hAnsi="Cambria" w:cstheme="minorHAnsi"/>
          <w:sz w:val="24"/>
          <w:szCs w:val="24"/>
          <w:u w:val="single"/>
        </w:rPr>
        <w:t>dbát vlastního bezpečí</w:t>
      </w:r>
    </w:p>
    <w:p w:rsidR="009A5227" w:rsidRDefault="009A5227" w:rsidP="00D54914">
      <w:pPr>
        <w:spacing w:line="240" w:lineRule="auto"/>
        <w:ind w:left="2268" w:hanging="2268"/>
        <w:jc w:val="both"/>
        <w:rPr>
          <w:rFonts w:ascii="Cambria" w:hAnsi="Cambria" w:cstheme="minorHAnsi"/>
          <w:sz w:val="24"/>
          <w:szCs w:val="24"/>
          <w:u w:val="single"/>
        </w:rPr>
      </w:pPr>
      <w:r w:rsidRPr="00BC19B1">
        <w:rPr>
          <w:rFonts w:ascii="Cambria" w:hAnsi="Cambria" w:cstheme="minorHAnsi"/>
          <w:sz w:val="24"/>
          <w:szCs w:val="24"/>
        </w:rPr>
        <w:t xml:space="preserve">- </w:t>
      </w:r>
      <w:r w:rsidRPr="009A5227">
        <w:rPr>
          <w:rFonts w:ascii="Cambria" w:hAnsi="Cambria" w:cstheme="minorHAnsi"/>
          <w:b/>
          <w:i/>
          <w:iCs/>
          <w:sz w:val="24"/>
          <w:szCs w:val="24"/>
        </w:rPr>
        <w:t>úraz el. proudem</w:t>
      </w:r>
      <w:r w:rsidRPr="00BC19B1">
        <w:rPr>
          <w:rFonts w:ascii="Cambria" w:hAnsi="Cambria" w:cstheme="minorHAnsi"/>
          <w:sz w:val="24"/>
          <w:szCs w:val="24"/>
        </w:rPr>
        <w:t xml:space="preserve"> </w:t>
      </w:r>
      <w:r w:rsidRPr="00BC19B1">
        <w:rPr>
          <w:rFonts w:ascii="Cambria" w:hAnsi="Cambria" w:cs="Times New Roman"/>
          <w:sz w:val="24"/>
          <w:szCs w:val="24"/>
        </w:rPr>
        <w:t>→</w:t>
      </w:r>
      <w:r w:rsidRPr="00BC19B1">
        <w:rPr>
          <w:rFonts w:ascii="Cambria" w:hAnsi="Cambria" w:cstheme="minorHAnsi"/>
          <w:sz w:val="24"/>
          <w:szCs w:val="24"/>
        </w:rPr>
        <w:t xml:space="preserve"> přerušit kontakt se zdrojem el. proudu – případná resuscitace (masáž srdce, umělé dýchání) – lékař</w:t>
      </w:r>
      <w:r>
        <w:rPr>
          <w:rFonts w:ascii="Cambria" w:hAnsi="Cambria" w:cstheme="minorHAnsi"/>
          <w:sz w:val="24"/>
          <w:szCs w:val="24"/>
        </w:rPr>
        <w:t xml:space="preserve">, </w:t>
      </w:r>
      <w:r w:rsidRPr="00BC19B1">
        <w:rPr>
          <w:rFonts w:ascii="Cambria" w:hAnsi="Cambria" w:cstheme="minorHAnsi"/>
          <w:sz w:val="24"/>
          <w:szCs w:val="24"/>
          <w:u w:val="single"/>
        </w:rPr>
        <w:t>dbát vlastního bezpečí</w:t>
      </w:r>
    </w:p>
    <w:p w:rsidR="009A5227" w:rsidRDefault="009A5227" w:rsidP="00D54914">
      <w:pPr>
        <w:spacing w:line="240" w:lineRule="auto"/>
        <w:rPr>
          <w:rFonts w:ascii="Cambria" w:hAnsi="Cambria"/>
          <w:sz w:val="24"/>
          <w:szCs w:val="24"/>
        </w:rPr>
      </w:pPr>
      <w:r w:rsidRPr="00BC19B1">
        <w:rPr>
          <w:rFonts w:ascii="Cambria" w:hAnsi="Cambria"/>
          <w:sz w:val="24"/>
          <w:szCs w:val="24"/>
        </w:rPr>
        <w:t xml:space="preserve">- </w:t>
      </w:r>
      <w:r w:rsidRPr="00BC19B1">
        <w:rPr>
          <w:rFonts w:ascii="Cambria" w:hAnsi="Cambria"/>
          <w:b/>
          <w:i/>
          <w:sz w:val="24"/>
          <w:szCs w:val="24"/>
        </w:rPr>
        <w:t>protišoková opatření</w:t>
      </w:r>
      <w:r w:rsidRPr="00BC19B1">
        <w:rPr>
          <w:rFonts w:ascii="Cambria" w:hAnsi="Cambria"/>
          <w:sz w:val="24"/>
          <w:szCs w:val="24"/>
        </w:rPr>
        <w:t xml:space="preserve"> (teplo, ticho, tekutiny, tišení bolesti,</w:t>
      </w:r>
      <w:r>
        <w:rPr>
          <w:rFonts w:ascii="Cambria" w:hAnsi="Cambria"/>
          <w:sz w:val="24"/>
          <w:szCs w:val="24"/>
        </w:rPr>
        <w:t xml:space="preserve"> transport k lékaři)</w:t>
      </w:r>
    </w:p>
    <w:p w:rsidR="009A5227" w:rsidRPr="00BC19B1" w:rsidRDefault="009A5227" w:rsidP="00D54914">
      <w:pPr>
        <w:spacing w:line="240" w:lineRule="auto"/>
        <w:rPr>
          <w:rFonts w:ascii="Cambria" w:hAnsi="Cambria"/>
          <w:b/>
          <w:i/>
          <w:sz w:val="24"/>
          <w:szCs w:val="24"/>
        </w:rPr>
      </w:pPr>
    </w:p>
    <w:p w:rsidR="009A5227" w:rsidRDefault="009A5227" w:rsidP="00D54914">
      <w:pPr>
        <w:spacing w:line="240" w:lineRule="auto"/>
        <w:rPr>
          <w:rFonts w:ascii="Cambria" w:hAnsi="Cambria"/>
          <w:b/>
          <w:sz w:val="24"/>
          <w:szCs w:val="24"/>
          <w:u w:val="single"/>
        </w:rPr>
      </w:pPr>
      <w:r w:rsidRPr="009C492A">
        <w:rPr>
          <w:rFonts w:ascii="Cambria" w:hAnsi="Cambria"/>
          <w:b/>
          <w:sz w:val="24"/>
          <w:szCs w:val="24"/>
          <w:u w:val="single"/>
        </w:rPr>
        <w:t xml:space="preserve">Důležitá telefonní čísla: </w:t>
      </w:r>
    </w:p>
    <w:p w:rsidR="009A5227" w:rsidRDefault="009A5227" w:rsidP="00D54914">
      <w:pPr>
        <w:spacing w:line="240" w:lineRule="auto"/>
        <w:rPr>
          <w:rFonts w:ascii="Cambria" w:hAnsi="Cambria" w:cstheme="minorHAnsi"/>
          <w:b/>
          <w:i/>
          <w:sz w:val="24"/>
          <w:szCs w:val="24"/>
        </w:rPr>
      </w:pPr>
      <w:r w:rsidRPr="009C492A">
        <w:rPr>
          <w:rFonts w:ascii="Cambria" w:hAnsi="Cambria" w:cstheme="minorHAnsi"/>
          <w:b/>
          <w:i/>
          <w:sz w:val="24"/>
          <w:szCs w:val="24"/>
        </w:rPr>
        <w:t xml:space="preserve">• integrovaný záchranný systém: 112                   </w:t>
      </w:r>
    </w:p>
    <w:p w:rsidR="009A5227" w:rsidRPr="009C492A" w:rsidRDefault="009A5227" w:rsidP="00D54914">
      <w:pPr>
        <w:spacing w:line="240" w:lineRule="auto"/>
        <w:rPr>
          <w:rFonts w:ascii="Cambria" w:hAnsi="Cambria" w:cstheme="minorHAnsi"/>
          <w:b/>
          <w:i/>
          <w:sz w:val="24"/>
          <w:szCs w:val="24"/>
        </w:rPr>
      </w:pPr>
      <w:r w:rsidRPr="009C492A">
        <w:rPr>
          <w:rFonts w:ascii="Cambria" w:hAnsi="Cambria" w:cstheme="minorHAnsi"/>
          <w:b/>
          <w:i/>
          <w:sz w:val="24"/>
          <w:szCs w:val="24"/>
        </w:rPr>
        <w:t>• Hasičský záchranný sbor</w:t>
      </w:r>
      <w:r w:rsidR="00D54914">
        <w:rPr>
          <w:rFonts w:ascii="Cambria" w:hAnsi="Cambria" w:cstheme="minorHAnsi"/>
          <w:b/>
          <w:i/>
          <w:sz w:val="24"/>
          <w:szCs w:val="24"/>
        </w:rPr>
        <w:t>:</w:t>
      </w:r>
      <w:r w:rsidRPr="009C492A">
        <w:rPr>
          <w:rFonts w:ascii="Cambria" w:hAnsi="Cambria" w:cstheme="minorHAnsi"/>
          <w:b/>
          <w:i/>
          <w:sz w:val="24"/>
          <w:szCs w:val="24"/>
        </w:rPr>
        <w:t xml:space="preserve"> 150</w:t>
      </w:r>
    </w:p>
    <w:p w:rsidR="009A5227" w:rsidRDefault="009A5227" w:rsidP="00D54914">
      <w:pPr>
        <w:spacing w:line="240" w:lineRule="auto"/>
        <w:rPr>
          <w:rFonts w:ascii="Cambria" w:hAnsi="Cambria" w:cstheme="minorHAnsi"/>
          <w:b/>
          <w:i/>
          <w:sz w:val="24"/>
          <w:szCs w:val="24"/>
        </w:rPr>
      </w:pPr>
      <w:r w:rsidRPr="009C492A">
        <w:rPr>
          <w:rFonts w:ascii="Cambria" w:hAnsi="Cambria" w:cstheme="minorHAnsi"/>
          <w:b/>
          <w:i/>
          <w:sz w:val="24"/>
          <w:szCs w:val="24"/>
        </w:rPr>
        <w:t>• Zdravotnická záchranná služba</w:t>
      </w:r>
      <w:r w:rsidR="00D54914">
        <w:rPr>
          <w:rFonts w:ascii="Cambria" w:hAnsi="Cambria" w:cstheme="minorHAnsi"/>
          <w:b/>
          <w:i/>
          <w:sz w:val="24"/>
          <w:szCs w:val="24"/>
        </w:rPr>
        <w:t>:</w:t>
      </w:r>
      <w:r w:rsidRPr="009C492A">
        <w:rPr>
          <w:rFonts w:ascii="Cambria" w:hAnsi="Cambria" w:cstheme="minorHAnsi"/>
          <w:b/>
          <w:i/>
          <w:sz w:val="24"/>
          <w:szCs w:val="24"/>
        </w:rPr>
        <w:t xml:space="preserve"> 155 </w:t>
      </w:r>
      <w:r w:rsidRPr="00D33358">
        <w:rPr>
          <w:rFonts w:ascii="Cambria" w:hAnsi="Cambria" w:cstheme="minorHAnsi"/>
          <w:bCs/>
          <w:i/>
          <w:sz w:val="24"/>
          <w:szCs w:val="24"/>
        </w:rPr>
        <w:t>(mohou i radit, co dělat)</w:t>
      </w:r>
      <w:r w:rsidRPr="009C492A">
        <w:rPr>
          <w:rFonts w:ascii="Cambria" w:hAnsi="Cambria" w:cstheme="minorHAnsi"/>
          <w:b/>
          <w:i/>
          <w:sz w:val="24"/>
          <w:szCs w:val="24"/>
        </w:rPr>
        <w:t xml:space="preserve">                   </w:t>
      </w:r>
    </w:p>
    <w:p w:rsidR="009A5227" w:rsidRDefault="009A5227" w:rsidP="00D54914">
      <w:pPr>
        <w:spacing w:line="240" w:lineRule="auto"/>
        <w:rPr>
          <w:rFonts w:ascii="Cambria" w:hAnsi="Cambria" w:cstheme="minorHAnsi"/>
          <w:b/>
          <w:i/>
          <w:sz w:val="24"/>
          <w:szCs w:val="24"/>
        </w:rPr>
      </w:pPr>
      <w:r w:rsidRPr="009C492A">
        <w:rPr>
          <w:rFonts w:ascii="Cambria" w:hAnsi="Cambria" w:cstheme="minorHAnsi"/>
          <w:b/>
          <w:i/>
          <w:sz w:val="24"/>
          <w:szCs w:val="24"/>
        </w:rPr>
        <w:t>• Městská policie</w:t>
      </w:r>
      <w:r w:rsidR="00D54914">
        <w:rPr>
          <w:rFonts w:ascii="Cambria" w:hAnsi="Cambria" w:cstheme="minorHAnsi"/>
          <w:b/>
          <w:i/>
          <w:sz w:val="24"/>
          <w:szCs w:val="24"/>
        </w:rPr>
        <w:t>:</w:t>
      </w:r>
      <w:r w:rsidRPr="009C492A">
        <w:rPr>
          <w:rFonts w:ascii="Cambria" w:hAnsi="Cambria" w:cstheme="minorHAnsi"/>
          <w:b/>
          <w:i/>
          <w:sz w:val="24"/>
          <w:szCs w:val="24"/>
        </w:rPr>
        <w:t xml:space="preserve"> 156</w:t>
      </w:r>
    </w:p>
    <w:p w:rsidR="009A5227" w:rsidRPr="009C492A" w:rsidRDefault="009A5227" w:rsidP="00D54914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9C492A">
        <w:rPr>
          <w:rFonts w:ascii="Cambria" w:hAnsi="Cambria" w:cstheme="minorHAnsi"/>
          <w:b/>
          <w:i/>
          <w:sz w:val="24"/>
          <w:szCs w:val="24"/>
        </w:rPr>
        <w:t>• Policie ČR</w:t>
      </w:r>
      <w:r w:rsidR="00D54914">
        <w:rPr>
          <w:rFonts w:ascii="Cambria" w:hAnsi="Cambria" w:cstheme="minorHAnsi"/>
          <w:b/>
          <w:i/>
          <w:sz w:val="24"/>
          <w:szCs w:val="24"/>
        </w:rPr>
        <w:t>:</w:t>
      </w:r>
      <w:r w:rsidRPr="009C492A">
        <w:rPr>
          <w:rFonts w:ascii="Cambria" w:hAnsi="Cambria" w:cstheme="minorHAnsi"/>
          <w:b/>
          <w:i/>
          <w:sz w:val="24"/>
          <w:szCs w:val="24"/>
        </w:rPr>
        <w:t xml:space="preserve"> 158</w:t>
      </w:r>
    </w:p>
    <w:p w:rsidR="009A5227" w:rsidRDefault="009A5227" w:rsidP="00D54914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9C492A">
        <w:rPr>
          <w:rFonts w:ascii="Cambria" w:hAnsi="Cambria" w:cstheme="minorHAnsi"/>
          <w:sz w:val="24"/>
          <w:szCs w:val="24"/>
        </w:rPr>
        <w:t xml:space="preserve">- </w:t>
      </w:r>
      <w:r w:rsidRPr="00D33358">
        <w:rPr>
          <w:rFonts w:ascii="Cambria" w:hAnsi="Cambria" w:cstheme="minorHAnsi"/>
          <w:sz w:val="24"/>
          <w:szCs w:val="24"/>
          <w:u w:val="single"/>
        </w:rPr>
        <w:t>ohlásit</w:t>
      </w:r>
      <w:r w:rsidRPr="009C492A">
        <w:rPr>
          <w:rFonts w:ascii="Cambria" w:hAnsi="Cambria" w:cstheme="minorHAnsi"/>
          <w:sz w:val="24"/>
          <w:szCs w:val="24"/>
        </w:rPr>
        <w:t xml:space="preserve">: CO se stalo, KDE, </w:t>
      </w:r>
      <w:r>
        <w:rPr>
          <w:rFonts w:ascii="Cambria" w:hAnsi="Cambria" w:cstheme="minorHAnsi"/>
          <w:sz w:val="24"/>
          <w:szCs w:val="24"/>
        </w:rPr>
        <w:t xml:space="preserve">KOLIK (raněných), JAKÉ POTÍŽE, </w:t>
      </w:r>
      <w:r w:rsidRPr="009C492A">
        <w:rPr>
          <w:rFonts w:ascii="Cambria" w:hAnsi="Cambria" w:cstheme="minorHAnsi"/>
          <w:sz w:val="24"/>
          <w:szCs w:val="24"/>
        </w:rPr>
        <w:t xml:space="preserve">KDY, KDO informuje + TELEFON </w:t>
      </w:r>
    </w:p>
    <w:p w:rsidR="009A5227" w:rsidRDefault="009A5227" w:rsidP="00D54914">
      <w:pPr>
        <w:spacing w:line="240" w:lineRule="auto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</w:t>
      </w:r>
      <w:r w:rsidRPr="00D33358">
        <w:rPr>
          <w:rFonts w:ascii="Cambria" w:hAnsi="Cambria" w:cstheme="minorHAnsi"/>
          <w:b/>
          <w:bCs/>
          <w:sz w:val="24"/>
          <w:szCs w:val="24"/>
        </w:rPr>
        <w:t>nezavěšovat jako první</w:t>
      </w:r>
    </w:p>
    <w:p w:rsidR="009A5227" w:rsidRDefault="009A5227" w:rsidP="00D54914">
      <w:pPr>
        <w:spacing w:line="240" w:lineRule="auto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</w:t>
      </w:r>
      <w:r w:rsidRPr="00D33358">
        <w:rPr>
          <w:rFonts w:ascii="Cambria" w:hAnsi="Cambria" w:cstheme="minorHAnsi"/>
          <w:sz w:val="24"/>
          <w:szCs w:val="24"/>
        </w:rPr>
        <w:t xml:space="preserve">- telefon si dát na </w:t>
      </w:r>
      <w:r w:rsidRPr="00D33358">
        <w:rPr>
          <w:rFonts w:ascii="Cambria" w:hAnsi="Cambria" w:cstheme="minorHAnsi"/>
          <w:b/>
          <w:bCs/>
          <w:sz w:val="24"/>
          <w:szCs w:val="24"/>
        </w:rPr>
        <w:t>hlasitý odposlech</w:t>
      </w:r>
      <w:r>
        <w:rPr>
          <w:rFonts w:ascii="Cambria" w:hAnsi="Cambria" w:cstheme="minorHAnsi"/>
          <w:b/>
          <w:bCs/>
          <w:sz w:val="24"/>
          <w:szCs w:val="24"/>
        </w:rPr>
        <w:t xml:space="preserve"> (volné ruce)</w:t>
      </w:r>
    </w:p>
    <w:p w:rsidR="00B0777D" w:rsidRDefault="00D54914" w:rsidP="003C0B03">
      <w:pPr>
        <w:spacing w:line="240" w:lineRule="exact"/>
      </w:pPr>
    </w:p>
    <w:sectPr w:rsidR="00B0777D" w:rsidSect="009C49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A"/>
    <w:rsid w:val="000169AD"/>
    <w:rsid w:val="001D3B00"/>
    <w:rsid w:val="003C0B03"/>
    <w:rsid w:val="004200E9"/>
    <w:rsid w:val="00526F50"/>
    <w:rsid w:val="0056751D"/>
    <w:rsid w:val="005D7C1A"/>
    <w:rsid w:val="006978AA"/>
    <w:rsid w:val="008B636E"/>
    <w:rsid w:val="009431D3"/>
    <w:rsid w:val="009A5227"/>
    <w:rsid w:val="009C492A"/>
    <w:rsid w:val="00A06C25"/>
    <w:rsid w:val="00B17048"/>
    <w:rsid w:val="00B66279"/>
    <w:rsid w:val="00B6698C"/>
    <w:rsid w:val="00BC19B1"/>
    <w:rsid w:val="00C04C68"/>
    <w:rsid w:val="00D33358"/>
    <w:rsid w:val="00D54914"/>
    <w:rsid w:val="00E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DA1"/>
  <w15:chartTrackingRefBased/>
  <w15:docId w15:val="{4DB86BFD-F6C3-4A8F-9FD0-AD02FC50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92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C25"/>
    <w:pPr>
      <w:ind w:left="720"/>
      <w:contextualSpacing/>
    </w:pPr>
  </w:style>
  <w:style w:type="table" w:styleId="Mkatabulky">
    <w:name w:val="Table Grid"/>
    <w:basedOn w:val="Normlntabulka"/>
    <w:uiPriority w:val="59"/>
    <w:rsid w:val="008B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7</cp:revision>
  <dcterms:created xsi:type="dcterms:W3CDTF">2020-05-26T13:59:00Z</dcterms:created>
  <dcterms:modified xsi:type="dcterms:W3CDTF">2020-06-07T21:01:00Z</dcterms:modified>
</cp:coreProperties>
</file>