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8184" w14:textId="5DC7EFE6" w:rsidR="00F15970" w:rsidRDefault="00F15970" w:rsidP="00F15970">
      <w:pPr>
        <w:pStyle w:val="Normlnweb"/>
        <w:ind w:hanging="851"/>
        <w:jc w:val="center"/>
        <w:rPr>
          <w:b/>
          <w:bCs/>
          <w:u w:val="single"/>
        </w:rPr>
      </w:pPr>
      <w:r w:rsidRPr="00F15970">
        <w:rPr>
          <w:b/>
          <w:bCs/>
          <w:u w:val="single"/>
        </w:rPr>
        <w:t>PRACOVNÍ LIST – EKOSYSTÉM OKOLÍ LIDSKÝCH OBYDLÍ – VOLNĚ ŽIJÍCÍ ŽIVOČICHOVÉ</w:t>
      </w:r>
    </w:p>
    <w:p w14:paraId="5A4B430A" w14:textId="77777777" w:rsidR="00F15970" w:rsidRPr="00F15970" w:rsidRDefault="00F15970" w:rsidP="00F15970">
      <w:pPr>
        <w:pStyle w:val="Normlnweb"/>
        <w:ind w:hanging="851"/>
        <w:jc w:val="center"/>
        <w:rPr>
          <w:b/>
          <w:bCs/>
          <w:u w:val="single"/>
        </w:rPr>
      </w:pPr>
    </w:p>
    <w:p w14:paraId="1EB1E413" w14:textId="77777777" w:rsidR="00F15970" w:rsidRPr="00F15970" w:rsidRDefault="00F15970" w:rsidP="00F15970">
      <w:pPr>
        <w:pStyle w:val="Normlnweb"/>
        <w:ind w:hanging="284"/>
        <w:rPr>
          <w:b/>
          <w:bCs/>
        </w:rPr>
      </w:pPr>
      <w:r w:rsidRPr="00F15970">
        <w:rPr>
          <w:b/>
          <w:bCs/>
        </w:rPr>
        <w:t xml:space="preserve">1. Napiš ke každé skupině živočichy volně žijící v okolí lidských obydlí. </w:t>
      </w:r>
    </w:p>
    <w:p w14:paraId="7744A029" w14:textId="49516B0D" w:rsidR="00F15970" w:rsidRDefault="00F15970" w:rsidP="00F15970">
      <w:pPr>
        <w:pStyle w:val="Normlnweb"/>
      </w:pPr>
      <w:r>
        <w:t>Obojživelníci</w:t>
      </w:r>
      <w:r>
        <w:t xml:space="preserve"> -  </w:t>
      </w:r>
      <w:r>
        <w:t>_________________________________________________________________</w:t>
      </w:r>
    </w:p>
    <w:p w14:paraId="29876480" w14:textId="20F8517C" w:rsidR="00F15970" w:rsidRDefault="00F15970" w:rsidP="00F15970">
      <w:pPr>
        <w:pStyle w:val="Normlnweb"/>
      </w:pPr>
      <w:r>
        <w:t xml:space="preserve">_____________________________________________________________________________      </w:t>
      </w:r>
    </w:p>
    <w:p w14:paraId="4A2753CC" w14:textId="70DB5B3A" w:rsidR="00F15970" w:rsidRDefault="00F15970" w:rsidP="00F15970">
      <w:pPr>
        <w:pStyle w:val="Normlnweb"/>
      </w:pPr>
      <w:r>
        <w:t>Ptáci</w:t>
      </w:r>
      <w:r>
        <w:t xml:space="preserve"> -  </w:t>
      </w:r>
      <w:r>
        <w:t xml:space="preserve">_______________________________________________________________________  </w:t>
      </w:r>
    </w:p>
    <w:p w14:paraId="61C69605" w14:textId="46490F79" w:rsidR="00F15970" w:rsidRDefault="00F15970" w:rsidP="00F15970">
      <w:pPr>
        <w:pStyle w:val="Normlnweb"/>
      </w:pPr>
      <w:r>
        <w:t xml:space="preserve">_____________________________________________________________________________ </w:t>
      </w:r>
    </w:p>
    <w:p w14:paraId="1A7620A6" w14:textId="58C52701" w:rsidR="00F15970" w:rsidRDefault="00F15970" w:rsidP="00F15970">
      <w:pPr>
        <w:pStyle w:val="Normlnweb"/>
      </w:pPr>
      <w:r>
        <w:t>Savci</w:t>
      </w:r>
      <w:r>
        <w:t xml:space="preserve"> - </w:t>
      </w:r>
      <w:r>
        <w:t xml:space="preserve">_______________________________________________________________________ </w:t>
      </w:r>
    </w:p>
    <w:p w14:paraId="40CF4A2F" w14:textId="12847197" w:rsidR="00F15970" w:rsidRDefault="00F15970" w:rsidP="00F15970">
      <w:pPr>
        <w:pStyle w:val="Normlnweb"/>
      </w:pPr>
      <w:r>
        <w:t xml:space="preserve">_____________________________________________________________________________ </w:t>
      </w:r>
    </w:p>
    <w:p w14:paraId="6B5DCAA8" w14:textId="77777777" w:rsidR="00F15970" w:rsidRDefault="00F15970" w:rsidP="00F15970">
      <w:pPr>
        <w:pStyle w:val="Normlnweb"/>
      </w:pPr>
    </w:p>
    <w:p w14:paraId="422E984F" w14:textId="18B600E0" w:rsidR="00F15970" w:rsidRDefault="00F15970" w:rsidP="00F15970">
      <w:pPr>
        <w:pStyle w:val="Normlnweb"/>
        <w:ind w:hanging="284"/>
        <w:rPr>
          <w:b/>
          <w:bCs/>
        </w:rPr>
      </w:pPr>
      <w:r w:rsidRPr="00F15970">
        <w:rPr>
          <w:b/>
          <w:bCs/>
        </w:rPr>
        <w:t xml:space="preserve">2. Namaluj ježka západního a napiš, čím se živí. </w:t>
      </w:r>
    </w:p>
    <w:p w14:paraId="194C508B" w14:textId="1FBA9CB2" w:rsidR="00F15970" w:rsidRDefault="00F15970" w:rsidP="00F15970">
      <w:pPr>
        <w:pStyle w:val="Normlnweb"/>
        <w:ind w:hanging="284"/>
        <w:rPr>
          <w:b/>
          <w:bCs/>
        </w:rPr>
      </w:pPr>
    </w:p>
    <w:p w14:paraId="551A14FB" w14:textId="64A3C37D" w:rsidR="00F15970" w:rsidRDefault="00F15970" w:rsidP="00F15970">
      <w:pPr>
        <w:pStyle w:val="Normlnweb"/>
        <w:ind w:hanging="284"/>
        <w:rPr>
          <w:b/>
          <w:bCs/>
        </w:rPr>
      </w:pPr>
    </w:p>
    <w:p w14:paraId="798F783C" w14:textId="77777777" w:rsidR="00F15970" w:rsidRPr="00F15970" w:rsidRDefault="00F15970" w:rsidP="00F15970">
      <w:pPr>
        <w:pStyle w:val="Normlnweb"/>
        <w:ind w:hanging="284"/>
        <w:rPr>
          <w:b/>
          <w:bCs/>
        </w:rPr>
      </w:pPr>
    </w:p>
    <w:p w14:paraId="568023A9" w14:textId="0CE4F505" w:rsidR="00F15970" w:rsidRDefault="00F15970" w:rsidP="00F15970">
      <w:pPr>
        <w:pStyle w:val="Normlnweb"/>
      </w:pPr>
    </w:p>
    <w:p w14:paraId="46988680" w14:textId="77777777" w:rsidR="00F15970" w:rsidRDefault="00F15970" w:rsidP="00F15970">
      <w:pPr>
        <w:pStyle w:val="Normlnweb"/>
      </w:pPr>
    </w:p>
    <w:p w14:paraId="30798A3E" w14:textId="77777777" w:rsidR="00F15970" w:rsidRDefault="00F15970" w:rsidP="00F15970">
      <w:pPr>
        <w:pStyle w:val="Normlnweb"/>
        <w:spacing w:before="0" w:beforeAutospacing="0" w:after="0" w:afterAutospacing="0" w:line="276" w:lineRule="auto"/>
        <w:ind w:hanging="284"/>
        <w:rPr>
          <w:b/>
          <w:bCs/>
        </w:rPr>
      </w:pPr>
      <w:r w:rsidRPr="00F15970">
        <w:rPr>
          <w:b/>
          <w:bCs/>
        </w:rPr>
        <w:t xml:space="preserve">3. Doplňte názvy jednotlivých druhů ptáků sídlících v blízkosti lidských obydlí. K názvům </w:t>
      </w:r>
    </w:p>
    <w:p w14:paraId="1095EA31" w14:textId="24A16759" w:rsidR="00F15970" w:rsidRPr="00F15970" w:rsidRDefault="00F15970" w:rsidP="00F15970">
      <w:pPr>
        <w:pStyle w:val="Normlnweb"/>
        <w:spacing w:before="0" w:beforeAutospacing="0" w:after="0" w:afterAutospacing="0" w:line="276" w:lineRule="auto"/>
        <w:ind w:hanging="284"/>
        <w:rPr>
          <w:b/>
          <w:bCs/>
        </w:rPr>
      </w:pPr>
      <w:r>
        <w:rPr>
          <w:b/>
          <w:bCs/>
        </w:rPr>
        <w:t xml:space="preserve">    </w:t>
      </w:r>
      <w:r w:rsidRPr="00F15970">
        <w:rPr>
          <w:b/>
          <w:bCs/>
        </w:rPr>
        <w:t>jednotlivých ptáků připište, čím se živí</w:t>
      </w:r>
      <w:r>
        <w:rPr>
          <w:b/>
          <w:bCs/>
        </w:rPr>
        <w:t>.</w:t>
      </w:r>
    </w:p>
    <w:p w14:paraId="46746B42" w14:textId="0C46263A" w:rsidR="00D44949" w:rsidRDefault="00F15970" w:rsidP="00F15970">
      <w:pPr>
        <w:pStyle w:val="Normlnweb"/>
      </w:pPr>
      <w:r>
        <w:rPr>
          <w:noProof/>
        </w:rPr>
        <w:drawing>
          <wp:inline distT="0" distB="0" distL="0" distR="0" wp14:anchorId="716A77C1" wp14:editId="4B57B309">
            <wp:extent cx="5760720" cy="26758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949" w:rsidSect="00F15970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9"/>
    <w:rsid w:val="00426A59"/>
    <w:rsid w:val="00D44949"/>
    <w:rsid w:val="00F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BD69"/>
  <w15:chartTrackingRefBased/>
  <w15:docId w15:val="{945FF2FD-837A-4DAD-8A07-D974B9D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1597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2020-04-22T12:29:00Z</dcterms:created>
  <dcterms:modified xsi:type="dcterms:W3CDTF">2020-04-22T12:34:00Z</dcterms:modified>
</cp:coreProperties>
</file>