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88" w:rsidRPr="007B6188" w:rsidRDefault="007B6188" w:rsidP="007B6188">
      <w:pPr>
        <w:rPr>
          <w:b/>
          <w:sz w:val="28"/>
          <w:szCs w:val="28"/>
        </w:rPr>
      </w:pPr>
      <w:r w:rsidRPr="007B6188">
        <w:rPr>
          <w:b/>
          <w:sz w:val="28"/>
          <w:szCs w:val="28"/>
        </w:rPr>
        <w:t>Opakování slovních úloh na pohyb a směsi</w:t>
      </w:r>
    </w:p>
    <w:p w:rsidR="007B6188" w:rsidRDefault="007B6188" w:rsidP="007B6188">
      <w:pPr>
        <w:rPr>
          <w:sz w:val="24"/>
          <w:szCs w:val="24"/>
        </w:rPr>
      </w:pPr>
    </w:p>
    <w:p w:rsidR="0058640F" w:rsidRDefault="00181BEB" w:rsidP="007B61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B6188">
        <w:rPr>
          <w:sz w:val="24"/>
          <w:szCs w:val="24"/>
        </w:rPr>
        <w:t>Dvě města C, D jsou od sebe vzdálena 174km. Z C vyjede v 10:30 vlak rychlostí 30km/h, z D tu samou dobu vyjede vlak rychlostí 57km/h. V kolik hodin se potkají a jak daleko od místa C?</w:t>
      </w:r>
    </w:p>
    <w:p w:rsidR="007B6188" w:rsidRPr="007B6188" w:rsidRDefault="007B6188" w:rsidP="007B6188">
      <w:pPr>
        <w:rPr>
          <w:sz w:val="24"/>
          <w:szCs w:val="24"/>
        </w:rPr>
      </w:pPr>
    </w:p>
    <w:p w:rsidR="007B6188" w:rsidRDefault="007B6188" w:rsidP="007B618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7B6188">
        <w:rPr>
          <w:rFonts w:eastAsia="Times New Roman" w:cs="Arial"/>
          <w:sz w:val="24"/>
          <w:szCs w:val="24"/>
          <w:lang w:eastAsia="cs-CZ"/>
        </w:rPr>
        <w:t>V cukrárně prodávali 2 druhy čokoládových bonbónů. Červené za 8 Kč a modré za 6 Kč. Koupili jsme 20 bonbónů za 136 Kč. Kolik bonbónu máme modrých a kolik červených?</w:t>
      </w:r>
    </w:p>
    <w:p w:rsidR="00E31436" w:rsidRPr="00E31436" w:rsidRDefault="00E31436" w:rsidP="00E31436">
      <w:pPr>
        <w:pStyle w:val="Odstavecseseznamem"/>
        <w:rPr>
          <w:rFonts w:eastAsia="Times New Roman" w:cs="Arial"/>
          <w:sz w:val="24"/>
          <w:szCs w:val="24"/>
          <w:lang w:eastAsia="cs-CZ"/>
        </w:rPr>
      </w:pPr>
    </w:p>
    <w:p w:rsidR="00E31436" w:rsidRPr="00E31436" w:rsidRDefault="00E31436" w:rsidP="00E3143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E31436" w:rsidRPr="00E31436" w:rsidRDefault="00E31436" w:rsidP="00E31436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31436">
        <w:rPr>
          <w:color w:val="000000"/>
          <w:sz w:val="24"/>
          <w:szCs w:val="24"/>
        </w:rPr>
        <w:t>Z kasáren vyjela kolona aut průměrnou rychlostí 28</w:t>
      </w:r>
      <w:r w:rsidRPr="00E31436">
        <w:rPr>
          <w:rStyle w:val="apple-converted-space"/>
          <w:color w:val="000000"/>
          <w:sz w:val="24"/>
          <w:szCs w:val="24"/>
        </w:rPr>
        <w:t> </w:t>
      </w:r>
      <w:r w:rsidRPr="00E31436">
        <w:rPr>
          <w:noProof/>
          <w:sz w:val="24"/>
          <w:szCs w:val="24"/>
          <w:lang w:eastAsia="cs-CZ"/>
        </w:rPr>
        <w:t>km/h</w:t>
      </w:r>
      <w:r w:rsidRPr="00E31436">
        <w:rPr>
          <w:color w:val="000000"/>
          <w:sz w:val="24"/>
          <w:szCs w:val="24"/>
        </w:rPr>
        <w:t xml:space="preserve"> do vojenského výcvikového prostoru a za </w:t>
      </w:r>
      <w:r w:rsidR="00B44467">
        <w:rPr>
          <w:color w:val="000000"/>
          <w:sz w:val="24"/>
          <w:szCs w:val="24"/>
        </w:rPr>
        <w:t>2</w:t>
      </w:r>
      <w:r w:rsidRPr="00E31436">
        <w:rPr>
          <w:color w:val="000000"/>
          <w:sz w:val="24"/>
          <w:szCs w:val="24"/>
        </w:rPr>
        <w:t xml:space="preserve"> hodin</w:t>
      </w:r>
      <w:r w:rsidR="00B44467">
        <w:rPr>
          <w:color w:val="000000"/>
          <w:sz w:val="24"/>
          <w:szCs w:val="24"/>
        </w:rPr>
        <w:t>y</w:t>
      </w:r>
      <w:r w:rsidRPr="00E31436">
        <w:rPr>
          <w:color w:val="000000"/>
          <w:sz w:val="24"/>
          <w:szCs w:val="24"/>
        </w:rPr>
        <w:t xml:space="preserve"> vyjelo za kolonou terénní vozidlo rychlostí </w:t>
      </w:r>
      <w:r w:rsidR="00B44467">
        <w:rPr>
          <w:color w:val="000000"/>
          <w:sz w:val="24"/>
          <w:szCs w:val="24"/>
        </w:rPr>
        <w:t>42</w:t>
      </w:r>
      <w:r w:rsidRPr="00E31436">
        <w:rPr>
          <w:rStyle w:val="apple-converted-space"/>
          <w:color w:val="000000"/>
          <w:sz w:val="24"/>
          <w:szCs w:val="24"/>
        </w:rPr>
        <w:t> </w:t>
      </w:r>
      <w:r w:rsidRPr="00E31436">
        <w:rPr>
          <w:noProof/>
          <w:sz w:val="24"/>
          <w:szCs w:val="24"/>
          <w:lang w:eastAsia="cs-CZ"/>
        </w:rPr>
        <w:t>km/h</w:t>
      </w:r>
      <w:r w:rsidRPr="00E31436">
        <w:rPr>
          <w:color w:val="000000"/>
          <w:sz w:val="24"/>
          <w:szCs w:val="24"/>
        </w:rPr>
        <w:t> a přijelo do vojenského výcvikového prostoru současně s kolonou. Urči vzdálenost vojenského výcvikového prostoru od kasáren.</w:t>
      </w:r>
    </w:p>
    <w:p w:rsidR="007B6188" w:rsidRPr="007B6188" w:rsidRDefault="007B6188" w:rsidP="007B6188">
      <w:pPr>
        <w:rPr>
          <w:sz w:val="24"/>
          <w:szCs w:val="24"/>
        </w:rPr>
      </w:pPr>
    </w:p>
    <w:p w:rsidR="007B6188" w:rsidRDefault="007B6188" w:rsidP="007B618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7B6188">
        <w:rPr>
          <w:rFonts w:eastAsia="Times New Roman" w:cs="Arial"/>
          <w:sz w:val="24"/>
          <w:szCs w:val="24"/>
          <w:lang w:eastAsia="cs-CZ"/>
        </w:rPr>
        <w:t>Vstupné na výstavu je 100 Kč pro dospělé a 50 Kč pro děti. Kolik dospělých a kolik dětí navštívilo výstavu, jestliže bylo prodáno 600 vstupenek a na vstupném bylo vybráno celkem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7B6188">
        <w:rPr>
          <w:rFonts w:eastAsia="Times New Roman" w:cs="Arial"/>
          <w:sz w:val="24"/>
          <w:szCs w:val="24"/>
          <w:lang w:eastAsia="cs-CZ"/>
        </w:rPr>
        <w:t>54 000Kč?</w:t>
      </w:r>
    </w:p>
    <w:p w:rsidR="00E31436" w:rsidRDefault="00E31436" w:rsidP="00E3143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E31436" w:rsidRPr="00E31436" w:rsidRDefault="00E31436" w:rsidP="00E3143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E31436" w:rsidRPr="00E31436" w:rsidRDefault="00E31436" w:rsidP="00E31436">
      <w:pPr>
        <w:pStyle w:val="Odstavecseseznamem"/>
        <w:numPr>
          <w:ilvl w:val="0"/>
          <w:numId w:val="1"/>
        </w:numPr>
        <w:spacing w:after="200" w:line="276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 w:rsidRPr="00E31436">
        <w:rPr>
          <w:rFonts w:eastAsia="Times New Roman" w:cs="Times New Roman"/>
          <w:bCs/>
          <w:color w:val="000000"/>
          <w:sz w:val="24"/>
          <w:szCs w:val="24"/>
          <w:lang w:eastAsia="cs-CZ"/>
        </w:rPr>
        <w:t>V 7 hodin vyšel chodec průměrnou rychlostí 5 km/h. V 10 hodin vyjel za ním cyklista rychlostí 1</w:t>
      </w:r>
      <w:r w:rsidR="00DC5717">
        <w:rPr>
          <w:rFonts w:eastAsia="Times New Roman" w:cs="Times New Roman"/>
          <w:bCs/>
          <w:color w:val="000000"/>
          <w:sz w:val="24"/>
          <w:szCs w:val="24"/>
          <w:lang w:eastAsia="cs-CZ"/>
        </w:rPr>
        <w:t>0</w:t>
      </w:r>
      <w:r w:rsidRPr="00E31436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km/h. </w:t>
      </w:r>
      <w:r w:rsidR="00DC5717">
        <w:rPr>
          <w:rFonts w:eastAsia="Times New Roman" w:cs="Times New Roman"/>
          <w:bCs/>
          <w:color w:val="000000"/>
          <w:sz w:val="24"/>
          <w:szCs w:val="24"/>
          <w:lang w:eastAsia="cs-CZ"/>
        </w:rPr>
        <w:t>V kolik</w:t>
      </w:r>
      <w:r w:rsidRPr="00E31436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DC5717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hodin </w:t>
      </w:r>
      <w:r w:rsidRPr="00E31436">
        <w:rPr>
          <w:rFonts w:eastAsia="Times New Roman" w:cs="Times New Roman"/>
          <w:bCs/>
          <w:color w:val="000000"/>
          <w:sz w:val="24"/>
          <w:szCs w:val="24"/>
          <w:lang w:eastAsia="cs-CZ"/>
        </w:rPr>
        <w:t>ho dožene? </w:t>
      </w:r>
    </w:p>
    <w:p w:rsidR="007B6188" w:rsidRDefault="007B6188"/>
    <w:p w:rsidR="007B6188" w:rsidRDefault="007B6188" w:rsidP="007B61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B6188">
        <w:rPr>
          <w:sz w:val="24"/>
          <w:szCs w:val="24"/>
        </w:rPr>
        <w:t xml:space="preserve">Vzdálenost míst A </w:t>
      </w:r>
      <w:proofErr w:type="spellStart"/>
      <w:r w:rsidRPr="007B6188">
        <w:rPr>
          <w:sz w:val="24"/>
          <w:szCs w:val="24"/>
        </w:rPr>
        <w:t>a</w:t>
      </w:r>
      <w:proofErr w:type="spellEnd"/>
      <w:r w:rsidRPr="007B6188">
        <w:rPr>
          <w:sz w:val="24"/>
          <w:szCs w:val="24"/>
        </w:rPr>
        <w:t xml:space="preserve"> B je 132 km. V 9:00 vyjel z místa A cyklista průměrnou rychlostí 24 km/h, v 10:00 h mu vyjel naproti druhý cyklista průměrnou rychlostí 30 km/h. Za jak dlouho a jak daleko od místa A se oba setkají?</w:t>
      </w:r>
    </w:p>
    <w:p w:rsidR="0018424D" w:rsidRPr="0018424D" w:rsidRDefault="0018424D" w:rsidP="0018424D">
      <w:pPr>
        <w:pStyle w:val="Odstavecseseznamem"/>
        <w:rPr>
          <w:sz w:val="24"/>
          <w:szCs w:val="24"/>
        </w:rPr>
      </w:pPr>
    </w:p>
    <w:p w:rsidR="0018424D" w:rsidRDefault="0018424D" w:rsidP="0018424D">
      <w:pPr>
        <w:rPr>
          <w:sz w:val="24"/>
          <w:szCs w:val="24"/>
        </w:rPr>
      </w:pPr>
    </w:p>
    <w:p w:rsidR="0018424D" w:rsidRPr="0018424D" w:rsidRDefault="0018424D" w:rsidP="0018424D">
      <w:pPr>
        <w:rPr>
          <w:sz w:val="24"/>
          <w:szCs w:val="24"/>
        </w:rPr>
      </w:pPr>
      <w:r>
        <w:rPr>
          <w:sz w:val="24"/>
          <w:szCs w:val="24"/>
        </w:rPr>
        <w:t>Vypracované zaslat do 16. 4. 2020</w:t>
      </w:r>
      <w:bookmarkStart w:id="0" w:name="_GoBack"/>
      <w:bookmarkEnd w:id="0"/>
    </w:p>
    <w:p w:rsidR="00181BEB" w:rsidRDefault="00181BEB"/>
    <w:sectPr w:rsidR="0018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C50"/>
    <w:multiLevelType w:val="hybridMultilevel"/>
    <w:tmpl w:val="4846F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09A6"/>
    <w:multiLevelType w:val="hybridMultilevel"/>
    <w:tmpl w:val="37D8BC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75F6E"/>
    <w:multiLevelType w:val="hybridMultilevel"/>
    <w:tmpl w:val="89FACD92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EB"/>
    <w:rsid w:val="00181BEB"/>
    <w:rsid w:val="0018424D"/>
    <w:rsid w:val="0058640F"/>
    <w:rsid w:val="007B6188"/>
    <w:rsid w:val="00B44467"/>
    <w:rsid w:val="00DC5717"/>
    <w:rsid w:val="00E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456B"/>
  <w15:chartTrackingRefBased/>
  <w15:docId w15:val="{5ECD562E-4F90-464A-AD67-3BB3B3FA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18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3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Tomášková Petra</cp:lastModifiedBy>
  <cp:revision>2</cp:revision>
  <dcterms:created xsi:type="dcterms:W3CDTF">2020-04-02T11:09:00Z</dcterms:created>
  <dcterms:modified xsi:type="dcterms:W3CDTF">2020-04-02T11:09:00Z</dcterms:modified>
</cp:coreProperties>
</file>