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21A" w:rsidRPr="00744385" w:rsidRDefault="00744385">
      <w:pPr>
        <w:rPr>
          <w:sz w:val="24"/>
          <w:szCs w:val="24"/>
        </w:rPr>
      </w:pPr>
      <w:bookmarkStart w:id="0" w:name="_GoBack"/>
      <w:bookmarkEnd w:id="0"/>
      <w:r w:rsidRPr="00744385">
        <w:rPr>
          <w:sz w:val="24"/>
          <w:szCs w:val="24"/>
        </w:rPr>
        <w:t>Zápis do sešitu</w:t>
      </w:r>
    </w:p>
    <w:p w:rsidR="00744385" w:rsidRDefault="00744385"/>
    <w:tbl>
      <w:tblPr>
        <w:tblStyle w:val="Mkatabulky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560"/>
      </w:tblGrid>
      <w:tr w:rsidR="00744385" w:rsidTr="00744385">
        <w:trPr>
          <w:trHeight w:val="858"/>
        </w:trPr>
        <w:tc>
          <w:tcPr>
            <w:tcW w:w="3964" w:type="dxa"/>
          </w:tcPr>
          <w:p w:rsidR="00744385" w:rsidRDefault="00744385">
            <w:r>
              <w:rPr>
                <w:sz w:val="28"/>
                <w:szCs w:val="28"/>
              </w:rPr>
              <w:t xml:space="preserve">   </w:t>
            </w:r>
            <w:r w:rsidRPr="00744385">
              <w:rPr>
                <w:sz w:val="28"/>
                <w:szCs w:val="28"/>
              </w:rPr>
              <w:t>10 % =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/>
                  <w:sz w:val="36"/>
                  <w:szCs w:val="36"/>
                </w:rPr>
                <m:t xml:space="preserve"> </m:t>
              </m:r>
            </m:oMath>
            <w:r>
              <w:rPr>
                <w:rFonts w:eastAsiaTheme="minorEastAsia"/>
                <w:sz w:val="36"/>
                <w:szCs w:val="36"/>
              </w:rPr>
              <w:tab/>
            </w:r>
          </w:p>
        </w:tc>
        <w:tc>
          <w:tcPr>
            <w:tcW w:w="1560" w:type="dxa"/>
          </w:tcPr>
          <w:p w:rsidR="00744385" w:rsidRDefault="00744385">
            <w:r>
              <w:rPr>
                <w:sz w:val="28"/>
                <w:szCs w:val="28"/>
              </w:rPr>
              <w:t>4</w:t>
            </w:r>
            <w:r w:rsidRPr="00744385">
              <w:rPr>
                <w:sz w:val="28"/>
                <w:szCs w:val="28"/>
              </w:rPr>
              <w:t>0 % =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5</m:t>
                  </m:r>
                </m:den>
              </m:f>
            </m:oMath>
          </w:p>
        </w:tc>
      </w:tr>
      <w:tr w:rsidR="00744385" w:rsidTr="00744385">
        <w:trPr>
          <w:trHeight w:val="858"/>
        </w:trPr>
        <w:tc>
          <w:tcPr>
            <w:tcW w:w="3964" w:type="dxa"/>
          </w:tcPr>
          <w:p w:rsidR="00744385" w:rsidRDefault="00744385">
            <w:r>
              <w:rPr>
                <w:sz w:val="28"/>
                <w:szCs w:val="28"/>
              </w:rPr>
              <w:t xml:space="preserve">   2</w:t>
            </w:r>
            <w:r w:rsidRPr="00744385">
              <w:rPr>
                <w:sz w:val="28"/>
                <w:szCs w:val="28"/>
              </w:rPr>
              <w:t>0 % =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5</m:t>
                  </m:r>
                </m:den>
              </m:f>
            </m:oMath>
          </w:p>
        </w:tc>
        <w:tc>
          <w:tcPr>
            <w:tcW w:w="1560" w:type="dxa"/>
          </w:tcPr>
          <w:p w:rsidR="00744385" w:rsidRDefault="00744385">
            <w:r>
              <w:rPr>
                <w:sz w:val="28"/>
                <w:szCs w:val="28"/>
              </w:rPr>
              <w:t>5</w:t>
            </w:r>
            <w:r w:rsidRPr="00744385">
              <w:rPr>
                <w:sz w:val="28"/>
                <w:szCs w:val="28"/>
              </w:rPr>
              <w:t>0 % =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den>
              </m:f>
            </m:oMath>
          </w:p>
        </w:tc>
      </w:tr>
      <w:tr w:rsidR="00744385" w:rsidTr="00744385">
        <w:trPr>
          <w:trHeight w:val="858"/>
        </w:trPr>
        <w:tc>
          <w:tcPr>
            <w:tcW w:w="3964" w:type="dxa"/>
          </w:tcPr>
          <w:p w:rsidR="00744385" w:rsidRDefault="00744385">
            <w:r>
              <w:rPr>
                <w:sz w:val="28"/>
                <w:szCs w:val="28"/>
              </w:rPr>
              <w:t xml:space="preserve">   25</w:t>
            </w:r>
            <w:r w:rsidRPr="00744385">
              <w:rPr>
                <w:sz w:val="28"/>
                <w:szCs w:val="28"/>
              </w:rPr>
              <w:t xml:space="preserve"> % =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 w:val="36"/>
                <w:szCs w:val="36"/>
              </w:rPr>
              <w:tab/>
            </w:r>
          </w:p>
        </w:tc>
        <w:tc>
          <w:tcPr>
            <w:tcW w:w="1560" w:type="dxa"/>
          </w:tcPr>
          <w:p w:rsidR="00744385" w:rsidRDefault="00744385">
            <w:r>
              <w:rPr>
                <w:sz w:val="28"/>
                <w:szCs w:val="28"/>
              </w:rPr>
              <w:t>75</w:t>
            </w:r>
            <w:r w:rsidRPr="00744385">
              <w:rPr>
                <w:sz w:val="28"/>
                <w:szCs w:val="28"/>
              </w:rPr>
              <w:t xml:space="preserve"> % =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</m:t>
                  </m:r>
                </m:den>
              </m:f>
            </m:oMath>
          </w:p>
        </w:tc>
      </w:tr>
    </w:tbl>
    <w:p w:rsidR="00744385" w:rsidRDefault="00744385"/>
    <w:p w:rsidR="00744385" w:rsidRDefault="00744385"/>
    <w:p w:rsidR="00744385" w:rsidRDefault="00744385"/>
    <w:p w:rsidR="00744385" w:rsidRPr="001757BD" w:rsidRDefault="00744385" w:rsidP="00744385">
      <w:pPr>
        <w:rPr>
          <w:rFonts w:eastAsiaTheme="minorEastAsia"/>
          <w:sz w:val="36"/>
          <w:szCs w:val="36"/>
          <w:u w:val="single"/>
        </w:rPr>
      </w:pP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 w:rsidRPr="001757BD">
        <w:rPr>
          <w:rFonts w:eastAsiaTheme="minorEastAsia"/>
          <w:sz w:val="36"/>
          <w:szCs w:val="36"/>
          <w:u w:val="single"/>
        </w:rPr>
        <w:t>Promile</w:t>
      </w:r>
    </w:p>
    <w:p w:rsidR="00744385" w:rsidRDefault="00744385" w:rsidP="00744385">
      <w:pPr>
        <w:rPr>
          <w:rFonts w:eastAsiaTheme="minorEastAsia" w:cstheme="minorHAnsi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1 </w:t>
      </w:r>
      <w:r>
        <w:rPr>
          <w:rFonts w:eastAsiaTheme="minorEastAsia" w:cstheme="minorHAnsi"/>
          <w:sz w:val="36"/>
          <w:szCs w:val="36"/>
        </w:rPr>
        <w:t xml:space="preserve">‰ </w:t>
      </w:r>
      <w:r w:rsidR="001757BD">
        <w:rPr>
          <w:rFonts w:eastAsiaTheme="minorEastAsia" w:cstheme="minorHAnsi"/>
          <w:sz w:val="36"/>
          <w:szCs w:val="36"/>
        </w:rPr>
        <w:t xml:space="preserve">- jedna tisícina </w:t>
      </w:r>
    </w:p>
    <w:p w:rsidR="00744385" w:rsidRDefault="001757BD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1 </w:t>
      </w:r>
      <w:r>
        <w:rPr>
          <w:rFonts w:eastAsiaTheme="minorEastAsia" w:cstheme="minorHAnsi"/>
          <w:sz w:val="36"/>
          <w:szCs w:val="36"/>
        </w:rPr>
        <w:t xml:space="preserve">‰ = 0,001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1000</m:t>
            </m:r>
          </m:den>
        </m:f>
      </m:oMath>
      <w:r w:rsidR="00744385">
        <w:rPr>
          <w:rFonts w:eastAsiaTheme="minorEastAsia"/>
          <w:sz w:val="36"/>
          <w:szCs w:val="36"/>
        </w:rPr>
        <w:tab/>
      </w:r>
      <w:r w:rsidR="00744385">
        <w:rPr>
          <w:rFonts w:eastAsiaTheme="minorEastAsia"/>
          <w:sz w:val="36"/>
          <w:szCs w:val="36"/>
        </w:rPr>
        <w:tab/>
      </w:r>
      <w:r w:rsidR="00744385">
        <w:rPr>
          <w:rFonts w:eastAsiaTheme="minorEastAsia"/>
          <w:sz w:val="36"/>
          <w:szCs w:val="36"/>
        </w:rPr>
        <w:tab/>
      </w:r>
    </w:p>
    <w:p w:rsidR="001757BD" w:rsidRDefault="001757BD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1 % = 10 </w:t>
      </w:r>
      <w:r>
        <w:rPr>
          <w:rFonts w:eastAsiaTheme="minorEastAsia" w:cstheme="minorHAnsi"/>
          <w:sz w:val="36"/>
          <w:szCs w:val="36"/>
        </w:rPr>
        <w:t>‰</w:t>
      </w:r>
    </w:p>
    <w:p w:rsidR="00744385" w:rsidRDefault="00744385" w:rsidP="00744385"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</w:p>
    <w:p w:rsidR="00744385" w:rsidRPr="001757BD" w:rsidRDefault="001757BD">
      <w:pPr>
        <w:rPr>
          <w:sz w:val="28"/>
          <w:szCs w:val="28"/>
        </w:rPr>
      </w:pPr>
      <w:r w:rsidRPr="001757BD">
        <w:rPr>
          <w:sz w:val="28"/>
          <w:szCs w:val="28"/>
        </w:rPr>
        <w:t xml:space="preserve">Výpočty jsou stejné jako s procenty, jen základ je 1000 </w:t>
      </w:r>
      <w:r w:rsidRPr="001757BD">
        <w:rPr>
          <w:rFonts w:eastAsiaTheme="minorEastAsia" w:cstheme="minorHAnsi"/>
          <w:sz w:val="28"/>
          <w:szCs w:val="28"/>
        </w:rPr>
        <w:t>‰</w:t>
      </w:r>
    </w:p>
    <w:sectPr w:rsidR="00744385" w:rsidRPr="0017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85"/>
    <w:rsid w:val="001757BD"/>
    <w:rsid w:val="00744385"/>
    <w:rsid w:val="009F1F69"/>
    <w:rsid w:val="00C0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88D7C-F51C-45C1-9B03-65C59251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4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Herynková Ivana</dc:creator>
  <cp:keywords/>
  <dc:description/>
  <cp:lastModifiedBy>Mičulková Andrea</cp:lastModifiedBy>
  <cp:revision>2</cp:revision>
  <dcterms:created xsi:type="dcterms:W3CDTF">2020-04-16T11:13:00Z</dcterms:created>
  <dcterms:modified xsi:type="dcterms:W3CDTF">2020-04-16T11:13:00Z</dcterms:modified>
</cp:coreProperties>
</file>