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38" w:rsidRPr="00713E38" w:rsidRDefault="00713E38" w:rsidP="00F747C6">
      <w:pPr>
        <w:rPr>
          <w:rFonts w:ascii="Cambria" w:hAnsi="Cambria"/>
          <w:b/>
          <w:bCs/>
          <w:sz w:val="28"/>
          <w:szCs w:val="28"/>
        </w:rPr>
      </w:pPr>
      <w:bookmarkStart w:id="0" w:name="_Hlk43031152"/>
      <w:bookmarkStart w:id="1" w:name="_GoBack"/>
      <w:bookmarkEnd w:id="0"/>
      <w:bookmarkEnd w:id="1"/>
      <w:r w:rsidRPr="00713E38">
        <w:rPr>
          <w:rFonts w:ascii="Cambria" w:hAnsi="Cambria"/>
          <w:b/>
          <w:bCs/>
          <w:sz w:val="28"/>
          <w:szCs w:val="28"/>
        </w:rPr>
        <w:t>M 6. A</w:t>
      </w:r>
      <w:r w:rsidRPr="00713E38">
        <w:rPr>
          <w:rFonts w:ascii="Cambria" w:hAnsi="Cambria"/>
          <w:b/>
          <w:bCs/>
          <w:sz w:val="28"/>
          <w:szCs w:val="28"/>
        </w:rPr>
        <w:tab/>
      </w:r>
      <w:r w:rsidRPr="00713E38">
        <w:rPr>
          <w:rFonts w:ascii="Cambria" w:hAnsi="Cambria"/>
          <w:b/>
          <w:bCs/>
          <w:sz w:val="28"/>
          <w:szCs w:val="28"/>
        </w:rPr>
        <w:tab/>
      </w:r>
      <w:r w:rsidRPr="00713E38">
        <w:rPr>
          <w:rFonts w:ascii="Cambria" w:hAnsi="Cambria"/>
          <w:b/>
          <w:bCs/>
          <w:sz w:val="28"/>
          <w:szCs w:val="28"/>
        </w:rPr>
        <w:tab/>
      </w:r>
      <w:r w:rsidRPr="00713E38">
        <w:rPr>
          <w:rFonts w:ascii="Cambria" w:hAnsi="Cambria"/>
          <w:b/>
          <w:bCs/>
          <w:sz w:val="28"/>
          <w:szCs w:val="28"/>
        </w:rPr>
        <w:tab/>
      </w:r>
      <w:r w:rsidRPr="00713E38">
        <w:rPr>
          <w:rFonts w:ascii="Cambria" w:hAnsi="Cambria"/>
          <w:b/>
          <w:bCs/>
          <w:sz w:val="28"/>
          <w:szCs w:val="28"/>
        </w:rPr>
        <w:tab/>
      </w:r>
      <w:r w:rsidRPr="00713E38">
        <w:rPr>
          <w:rFonts w:ascii="Cambria" w:hAnsi="Cambria"/>
          <w:b/>
          <w:bCs/>
          <w:sz w:val="28"/>
          <w:szCs w:val="28"/>
        </w:rPr>
        <w:tab/>
        <w:t>Týden:</w:t>
      </w:r>
      <w:r w:rsidRPr="00713E38">
        <w:rPr>
          <w:rFonts w:ascii="Cambria" w:hAnsi="Cambria"/>
          <w:b/>
          <w:bCs/>
          <w:sz w:val="28"/>
          <w:szCs w:val="28"/>
        </w:rPr>
        <w:tab/>
        <w:t xml:space="preserve"> 22. – 26. 6.</w:t>
      </w:r>
    </w:p>
    <w:p w:rsidR="00F747C6" w:rsidRDefault="00713E38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b/>
          <w:bCs/>
          <w:sz w:val="28"/>
          <w:szCs w:val="28"/>
        </w:rPr>
        <w:t>Téma:</w:t>
      </w:r>
      <w:r w:rsidRPr="00713E38">
        <w:rPr>
          <w:rFonts w:ascii="Cambria" w:hAnsi="Cambria"/>
          <w:b/>
          <w:bCs/>
          <w:sz w:val="28"/>
          <w:szCs w:val="28"/>
        </w:rPr>
        <w:tab/>
        <w:t xml:space="preserve">M 6. ročník – shrnutí </w:t>
      </w:r>
      <w:r w:rsidR="0034632F" w:rsidRPr="0034632F">
        <w:rPr>
          <w:rFonts w:ascii="Cambria" w:hAnsi="Cambria"/>
          <w:sz w:val="24"/>
          <w:szCs w:val="24"/>
        </w:rPr>
        <w:t>/</w:t>
      </w:r>
      <w:r w:rsidR="0034632F" w:rsidRPr="007965B8">
        <w:rPr>
          <w:rFonts w:ascii="Cambria" w:hAnsi="Cambria"/>
          <w:sz w:val="24"/>
          <w:szCs w:val="24"/>
          <w:highlight w:val="yellow"/>
        </w:rPr>
        <w:t>neposílej</w:t>
      </w:r>
      <w:r w:rsidR="0034632F" w:rsidRPr="0034632F">
        <w:rPr>
          <w:rFonts w:ascii="Cambria" w:hAnsi="Cambria"/>
          <w:sz w:val="24"/>
          <w:szCs w:val="24"/>
        </w:rPr>
        <w:t>/</w:t>
      </w:r>
    </w:p>
    <w:p w:rsidR="007965B8" w:rsidRPr="007965B8" w:rsidRDefault="007965B8" w:rsidP="007965B8">
      <w:pPr>
        <w:ind w:left="4248" w:firstLine="708"/>
        <w:rPr>
          <w:rFonts w:ascii="Agency FB" w:hAnsi="Agency FB"/>
          <w:color w:val="ED7D31" w:themeColor="accent2"/>
          <w:sz w:val="24"/>
          <w:szCs w:val="24"/>
        </w:rPr>
      </w:pPr>
      <w:r w:rsidRPr="007965B8">
        <w:rPr>
          <w:rFonts w:ascii="Agency FB" w:hAnsi="Agency FB"/>
          <w:color w:val="ED7D31" w:themeColor="accent2"/>
          <w:sz w:val="24"/>
          <w:szCs w:val="24"/>
        </w:rPr>
        <w:t>P</w:t>
      </w:r>
      <w:r w:rsidRPr="007965B8">
        <w:rPr>
          <w:rFonts w:ascii="Calibri" w:hAnsi="Calibri" w:cs="Calibri"/>
          <w:color w:val="ED7D31" w:themeColor="accent2"/>
          <w:sz w:val="24"/>
          <w:szCs w:val="24"/>
        </w:rPr>
        <w:t>ě</w:t>
      </w:r>
      <w:r w:rsidRPr="007965B8">
        <w:rPr>
          <w:rFonts w:ascii="Agency FB" w:hAnsi="Agency FB"/>
          <w:color w:val="ED7D31" w:themeColor="accent2"/>
          <w:sz w:val="24"/>
          <w:szCs w:val="24"/>
        </w:rPr>
        <w:t>kn</w:t>
      </w:r>
      <w:r w:rsidRPr="007965B8">
        <w:rPr>
          <w:rFonts w:ascii="Agency FB" w:hAnsi="Agency FB" w:cs="Agency FB"/>
          <w:color w:val="ED7D31" w:themeColor="accent2"/>
          <w:sz w:val="24"/>
          <w:szCs w:val="24"/>
        </w:rPr>
        <w:t>é</w:t>
      </w:r>
      <w:r w:rsidRPr="007965B8">
        <w:rPr>
          <w:rFonts w:ascii="Agency FB" w:hAnsi="Agency FB"/>
          <w:color w:val="ED7D31" w:themeColor="accent2"/>
          <w:sz w:val="24"/>
          <w:szCs w:val="24"/>
        </w:rPr>
        <w:t xml:space="preserve"> pr</w:t>
      </w:r>
      <w:r w:rsidRPr="007965B8">
        <w:rPr>
          <w:rFonts w:ascii="Agency FB" w:hAnsi="Agency FB" w:cs="Agency FB"/>
          <w:color w:val="ED7D31" w:themeColor="accent2"/>
          <w:sz w:val="24"/>
          <w:szCs w:val="24"/>
        </w:rPr>
        <w:t>á</w:t>
      </w:r>
      <w:r w:rsidRPr="007965B8">
        <w:rPr>
          <w:rFonts w:ascii="Agency FB" w:hAnsi="Agency FB"/>
          <w:color w:val="ED7D31" w:themeColor="accent2"/>
          <w:sz w:val="24"/>
          <w:szCs w:val="24"/>
        </w:rPr>
        <w:t>zdniny.</w:t>
      </w:r>
      <w:r w:rsidRPr="007965B8">
        <w:rPr>
          <w:rFonts w:ascii="Agency FB" w:hAnsi="Agency FB"/>
          <w:noProof/>
          <w:color w:val="ED7D31" w:themeColor="accent2"/>
          <w:sz w:val="24"/>
          <w:szCs w:val="24"/>
        </w:rPr>
        <w:drawing>
          <wp:inline distT="0" distB="0" distL="0" distR="0" wp14:anchorId="45132431" wp14:editId="0A60427F">
            <wp:extent cx="314720" cy="314720"/>
            <wp:effectExtent l="0" t="0" r="9525" b="9525"/>
            <wp:docPr id="5" name="Grafický objekt 5" descr="Usmívající se smajlík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faceoutli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81" cy="32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B8" w:rsidRPr="007965B8" w:rsidRDefault="007965B8" w:rsidP="007965B8">
      <w:pPr>
        <w:ind w:left="5664" w:firstLine="708"/>
        <w:rPr>
          <w:rFonts w:ascii="Agency FB" w:hAnsi="Agency FB"/>
          <w:color w:val="ED7D31" w:themeColor="accent2"/>
          <w:sz w:val="24"/>
          <w:szCs w:val="24"/>
        </w:rPr>
      </w:pPr>
      <w:r w:rsidRPr="007965B8">
        <w:rPr>
          <w:rFonts w:ascii="Agency FB" w:hAnsi="Agency FB"/>
          <w:color w:val="ED7D31" w:themeColor="accent2"/>
          <w:sz w:val="24"/>
          <w:szCs w:val="24"/>
        </w:rPr>
        <w:t>Semerádová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>
        <w:t xml:space="preserve"> </w:t>
      </w:r>
      <w:r w:rsidRPr="00713E38">
        <w:rPr>
          <w:rFonts w:ascii="Cambria" w:hAnsi="Cambria"/>
          <w:sz w:val="24"/>
          <w:szCs w:val="24"/>
        </w:rPr>
        <w:t xml:space="preserve">1) Vynásob a vyděl zpaměti: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a) 0,5 · 3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>f) 7,</w:t>
      </w:r>
      <w:proofErr w:type="gramStart"/>
      <w:r w:rsidRPr="00713E38">
        <w:rPr>
          <w:rFonts w:ascii="Cambria" w:hAnsi="Cambria"/>
          <w:sz w:val="24"/>
          <w:szCs w:val="24"/>
        </w:rPr>
        <w:t>2 :</w:t>
      </w:r>
      <w:proofErr w:type="gramEnd"/>
      <w:r w:rsidRPr="00713E38">
        <w:rPr>
          <w:rFonts w:ascii="Cambria" w:hAnsi="Cambria"/>
          <w:sz w:val="24"/>
          <w:szCs w:val="24"/>
        </w:rPr>
        <w:t xml:space="preserve"> 9 =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b) 1,2 · 4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g) 0,8 · 0,8 =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c) </w:t>
      </w:r>
      <w:proofErr w:type="gramStart"/>
      <w:r w:rsidRPr="00713E38">
        <w:rPr>
          <w:rFonts w:ascii="Cambria" w:hAnsi="Cambria"/>
          <w:sz w:val="24"/>
          <w:szCs w:val="24"/>
        </w:rPr>
        <w:t>0 :</w:t>
      </w:r>
      <w:proofErr w:type="gramEnd"/>
      <w:r w:rsidRPr="00713E38">
        <w:rPr>
          <w:rFonts w:ascii="Cambria" w:hAnsi="Cambria"/>
          <w:sz w:val="24"/>
          <w:szCs w:val="24"/>
        </w:rPr>
        <w:t xml:space="preserve"> 0,9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h) 3,6 : 6 =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>d) 6,</w:t>
      </w:r>
      <w:proofErr w:type="gramStart"/>
      <w:r w:rsidRPr="00713E38">
        <w:rPr>
          <w:rFonts w:ascii="Cambria" w:hAnsi="Cambria"/>
          <w:sz w:val="24"/>
          <w:szCs w:val="24"/>
        </w:rPr>
        <w:t>6 :</w:t>
      </w:r>
      <w:proofErr w:type="gramEnd"/>
      <w:r w:rsidRPr="00713E38">
        <w:rPr>
          <w:rFonts w:ascii="Cambria" w:hAnsi="Cambria"/>
          <w:sz w:val="24"/>
          <w:szCs w:val="24"/>
        </w:rPr>
        <w:t xml:space="preserve"> 3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ch) 6792,82 : 1000 =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e) 100 · 7,405 =               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 i) 0,1 · 9 =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 </w:t>
      </w:r>
    </w:p>
    <w:p w:rsidR="0036085D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2) Vynásob písemně, příklad si správně zapiš pod sebe a za rovnítko napiš výsledek: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>a) 23,5 · 7 =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 d) 49 · 8,6 =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b) 5,8 · 3,6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e) 7,4 · 0,58 =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c) 109,7 · 4,86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f) 909,3 ·276 = </w:t>
      </w:r>
    </w:p>
    <w:p w:rsidR="00A974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 </w:t>
      </w:r>
    </w:p>
    <w:p w:rsidR="00A97438" w:rsidRDefault="00A97438" w:rsidP="00F747C6">
      <w:pPr>
        <w:rPr>
          <w:rFonts w:ascii="Cambria" w:hAnsi="Cambria"/>
          <w:sz w:val="24"/>
          <w:szCs w:val="24"/>
        </w:rPr>
      </w:pPr>
    </w:p>
    <w:p w:rsidR="00A97438" w:rsidRPr="00713E38" w:rsidRDefault="00A97438" w:rsidP="00F747C6">
      <w:pPr>
        <w:rPr>
          <w:rFonts w:ascii="Cambria" w:hAnsi="Cambria"/>
          <w:sz w:val="24"/>
          <w:szCs w:val="24"/>
        </w:rPr>
      </w:pP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3) Lukáš jezdí do školy autobusem, která je od vesnice, kde bydlí, vzdálená 8,3 km.  Kolik kilometrů ujede Lukáš za týden?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 </w:t>
      </w:r>
    </w:p>
    <w:p w:rsidR="00F747C6" w:rsidRDefault="00F747C6" w:rsidP="00F747C6">
      <w:pPr>
        <w:rPr>
          <w:rFonts w:ascii="Cambria" w:hAnsi="Cambria"/>
          <w:sz w:val="24"/>
          <w:szCs w:val="24"/>
        </w:rPr>
      </w:pPr>
    </w:p>
    <w:p w:rsidR="0034632F" w:rsidRPr="00713E38" w:rsidRDefault="0034632F" w:rsidP="00F747C6">
      <w:pPr>
        <w:rPr>
          <w:rFonts w:ascii="Cambria" w:hAnsi="Cambria"/>
          <w:sz w:val="24"/>
          <w:szCs w:val="24"/>
        </w:rPr>
      </w:pPr>
    </w:p>
    <w:p w:rsidR="0036085D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4) Vyděl písemně, proveď zkoušku a za rovnítko napiš výsledek: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>a) 32,</w:t>
      </w:r>
      <w:proofErr w:type="gramStart"/>
      <w:r w:rsidRPr="00713E38">
        <w:rPr>
          <w:rFonts w:ascii="Cambria" w:hAnsi="Cambria"/>
          <w:sz w:val="24"/>
          <w:szCs w:val="24"/>
        </w:rPr>
        <w:t>04 :</w:t>
      </w:r>
      <w:proofErr w:type="gramEnd"/>
      <w:r w:rsidRPr="00713E38">
        <w:rPr>
          <w:rFonts w:ascii="Cambria" w:hAnsi="Cambria"/>
          <w:sz w:val="24"/>
          <w:szCs w:val="24"/>
        </w:rPr>
        <w:t xml:space="preserve"> 9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b) 44,8 : 3,5 =  </w:t>
      </w:r>
    </w:p>
    <w:p w:rsidR="00F747C6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 </w:t>
      </w:r>
    </w:p>
    <w:p w:rsidR="0034632F" w:rsidRDefault="0034632F" w:rsidP="00F747C6">
      <w:pPr>
        <w:rPr>
          <w:rFonts w:ascii="Cambria" w:hAnsi="Cambria"/>
          <w:sz w:val="24"/>
          <w:szCs w:val="24"/>
        </w:rPr>
      </w:pPr>
    </w:p>
    <w:p w:rsidR="0036085D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5) Vyděl písemně na setiny, urči zbytek, proveď zkoušku a za rovnítko napiš výsledek: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>a) 78,</w:t>
      </w:r>
      <w:proofErr w:type="gramStart"/>
      <w:r w:rsidRPr="00713E38">
        <w:rPr>
          <w:rFonts w:ascii="Cambria" w:hAnsi="Cambria"/>
          <w:sz w:val="24"/>
          <w:szCs w:val="24"/>
        </w:rPr>
        <w:t>46 :</w:t>
      </w:r>
      <w:proofErr w:type="gramEnd"/>
      <w:r w:rsidRPr="00713E38">
        <w:rPr>
          <w:rFonts w:ascii="Cambria" w:hAnsi="Cambria"/>
          <w:sz w:val="24"/>
          <w:szCs w:val="24"/>
        </w:rPr>
        <w:t xml:space="preserve"> 13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b) 294,73 : 6,8 =  </w:t>
      </w:r>
    </w:p>
    <w:p w:rsidR="00F747C6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 </w:t>
      </w:r>
    </w:p>
    <w:p w:rsidR="00F747C6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lastRenderedPageBreak/>
        <w:t xml:space="preserve"> 6) Z balíku saténové látky 30 m dlouhého odstřihla švadlena v módním salónu PRETTY osmkrát na stejné plesové šaty a ještě zůstalo 1,6 m látky. Kolik metrů látky stříhala na jedny šaty? </w:t>
      </w:r>
    </w:p>
    <w:p w:rsidR="00A97438" w:rsidRDefault="00A97438" w:rsidP="00F747C6">
      <w:pPr>
        <w:rPr>
          <w:rFonts w:ascii="Cambria" w:hAnsi="Cambria"/>
          <w:sz w:val="24"/>
          <w:szCs w:val="24"/>
        </w:rPr>
      </w:pPr>
    </w:p>
    <w:p w:rsidR="00A97438" w:rsidRDefault="00A97438" w:rsidP="00F747C6">
      <w:pPr>
        <w:rPr>
          <w:rFonts w:ascii="Cambria" w:hAnsi="Cambria"/>
          <w:sz w:val="24"/>
          <w:szCs w:val="24"/>
        </w:rPr>
      </w:pPr>
    </w:p>
    <w:p w:rsidR="00CA2425" w:rsidRPr="00713E38" w:rsidRDefault="00CA2425" w:rsidP="00F747C6">
      <w:pPr>
        <w:rPr>
          <w:rFonts w:ascii="Cambria" w:hAnsi="Cambria"/>
          <w:sz w:val="24"/>
          <w:szCs w:val="24"/>
        </w:rPr>
      </w:pPr>
    </w:p>
    <w:p w:rsidR="0036085D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7) Vypočítej: </w:t>
      </w:r>
    </w:p>
    <w:p w:rsidR="00F747C6" w:rsidRPr="00713E38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>a) (482,3 + 65,4</w:t>
      </w:r>
      <w:proofErr w:type="gramStart"/>
      <w:r w:rsidRPr="00713E38">
        <w:rPr>
          <w:rFonts w:ascii="Cambria" w:hAnsi="Cambria"/>
          <w:sz w:val="24"/>
          <w:szCs w:val="24"/>
        </w:rPr>
        <w:t>) :</w:t>
      </w:r>
      <w:proofErr w:type="gramEnd"/>
      <w:r w:rsidRPr="00713E38">
        <w:rPr>
          <w:rFonts w:ascii="Cambria" w:hAnsi="Cambria"/>
          <w:sz w:val="24"/>
          <w:szCs w:val="24"/>
        </w:rPr>
        <w:t xml:space="preserve"> 5 = </w:t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 xml:space="preserve">c) (246,8 : 4) · (130,8 : 6) = </w:t>
      </w:r>
    </w:p>
    <w:p w:rsidR="00213382" w:rsidRDefault="00F747C6" w:rsidP="00F747C6">
      <w:pPr>
        <w:rPr>
          <w:rFonts w:ascii="Cambria" w:hAnsi="Cambria"/>
          <w:sz w:val="24"/>
          <w:szCs w:val="24"/>
        </w:rPr>
      </w:pPr>
      <w:r w:rsidRPr="00713E38">
        <w:rPr>
          <w:rFonts w:ascii="Cambria" w:hAnsi="Cambria"/>
          <w:sz w:val="24"/>
          <w:szCs w:val="24"/>
        </w:rPr>
        <w:t xml:space="preserve">b) 12,6 · (56,78 – 24,9) </w:t>
      </w:r>
      <w:proofErr w:type="gramStart"/>
      <w:r w:rsidRPr="00713E38">
        <w:rPr>
          <w:rFonts w:ascii="Cambria" w:hAnsi="Cambria"/>
          <w:sz w:val="24"/>
          <w:szCs w:val="24"/>
        </w:rPr>
        <w:t xml:space="preserve">=  </w:t>
      </w:r>
      <w:r w:rsidR="0036085D" w:rsidRPr="00713E38">
        <w:rPr>
          <w:rFonts w:ascii="Cambria" w:hAnsi="Cambria"/>
          <w:sz w:val="24"/>
          <w:szCs w:val="24"/>
        </w:rPr>
        <w:tab/>
      </w:r>
      <w:proofErr w:type="gramEnd"/>
      <w:r w:rsidR="0036085D" w:rsidRPr="00713E38">
        <w:rPr>
          <w:rFonts w:ascii="Cambria" w:hAnsi="Cambria"/>
          <w:sz w:val="24"/>
          <w:szCs w:val="24"/>
        </w:rPr>
        <w:tab/>
      </w:r>
      <w:r w:rsidR="0036085D" w:rsidRPr="00713E38">
        <w:rPr>
          <w:rFonts w:ascii="Cambria" w:hAnsi="Cambria"/>
          <w:sz w:val="24"/>
          <w:szCs w:val="24"/>
        </w:rPr>
        <w:tab/>
      </w:r>
      <w:r w:rsidR="00CA2425">
        <w:rPr>
          <w:rFonts w:ascii="Cambria" w:hAnsi="Cambria"/>
          <w:sz w:val="24"/>
          <w:szCs w:val="24"/>
        </w:rPr>
        <w:tab/>
      </w:r>
      <w:r w:rsidRPr="00713E38">
        <w:rPr>
          <w:rFonts w:ascii="Cambria" w:hAnsi="Cambria"/>
          <w:sz w:val="24"/>
          <w:szCs w:val="24"/>
        </w:rPr>
        <w:t>d) 47,6 : 3,2 – 2,87 · 4,5  =</w:t>
      </w:r>
    </w:p>
    <w:p w:rsidR="00CA2425" w:rsidRDefault="00CA2425" w:rsidP="00F747C6">
      <w:pPr>
        <w:rPr>
          <w:rFonts w:ascii="Cambria" w:hAnsi="Cambria"/>
          <w:sz w:val="24"/>
          <w:szCs w:val="24"/>
        </w:rPr>
      </w:pPr>
    </w:p>
    <w:p w:rsidR="006F122D" w:rsidRPr="006F122D" w:rsidRDefault="00CA2425" w:rsidP="00F747C6">
      <w:pPr>
        <w:rPr>
          <w:rFonts w:ascii="Cambria" w:hAnsi="Cambria"/>
          <w:sz w:val="24"/>
          <w:szCs w:val="24"/>
        </w:rPr>
      </w:pPr>
      <w:r w:rsidRPr="006F122D">
        <w:rPr>
          <w:rFonts w:ascii="Cambria" w:hAnsi="Cambria"/>
          <w:sz w:val="24"/>
          <w:szCs w:val="24"/>
        </w:rPr>
        <w:t xml:space="preserve">8) </w:t>
      </w:r>
    </w:p>
    <w:tbl>
      <w:tblPr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44"/>
      </w:tblGrid>
      <w:tr w:rsidR="006F122D" w:rsidRPr="006F122D" w:rsidTr="006F122D">
        <w:trPr>
          <w:trHeight w:hRule="exact"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bookmarkStart w:id="2" w:name="_Hlk42697048"/>
            <w:r w:rsidRPr="006F122D">
              <w:rPr>
                <w:rFonts w:ascii="Cambria" w:hAnsi="Cambria"/>
                <w:b/>
                <w:color w:val="C00000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F122D">
              <w:rPr>
                <w:rFonts w:ascii="Cambria" w:hAnsi="Cambria"/>
                <w:b/>
                <w:color w:val="C00000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F122D">
              <w:rPr>
                <w:rFonts w:ascii="Cambria" w:hAnsi="Cambria"/>
                <w:b/>
                <w:color w:val="C00000"/>
                <w:sz w:val="24"/>
                <w:szCs w:val="24"/>
              </w:rPr>
              <w:t>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F122D">
              <w:rPr>
                <w:rFonts w:ascii="Cambria" w:hAnsi="Cambria"/>
                <w:b/>
                <w:color w:val="C00000"/>
                <w:sz w:val="24"/>
                <w:szCs w:val="24"/>
              </w:rPr>
              <w:t>S</w:t>
            </w:r>
          </w:p>
        </w:tc>
      </w:tr>
      <w:tr w:rsidR="006F122D" w:rsidRPr="006F122D" w:rsidTr="006F122D">
        <w:trPr>
          <w:trHeight w:hRule="exact"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>7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>3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6F122D">
              <w:rPr>
                <w:rFonts w:ascii="Cambria" w:hAnsi="Cambria"/>
                <w:sz w:val="24"/>
                <w:szCs w:val="24"/>
              </w:rPr>
              <w:t>5cm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F122D" w:rsidRPr="006F122D" w:rsidTr="006F122D">
        <w:trPr>
          <w:trHeight w:hRule="exact"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 xml:space="preserve">3 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>2,5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>4 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F122D" w:rsidRPr="006F122D" w:rsidTr="006F122D">
        <w:trPr>
          <w:trHeight w:hRule="exact"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>5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>20 dm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6F122D">
              <w:rPr>
                <w:rFonts w:ascii="Cambria" w:hAnsi="Cambria"/>
                <w:sz w:val="24"/>
                <w:szCs w:val="24"/>
              </w:rPr>
              <w:t>600 cm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2D" w:rsidRPr="006F122D" w:rsidRDefault="006F122D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2"/>
    </w:tbl>
    <w:p w:rsidR="00CA2425" w:rsidRPr="006F122D" w:rsidRDefault="00CA2425" w:rsidP="00F747C6">
      <w:pPr>
        <w:rPr>
          <w:rFonts w:ascii="Cambria" w:hAnsi="Cambria"/>
          <w:sz w:val="24"/>
          <w:szCs w:val="24"/>
        </w:rPr>
      </w:pPr>
    </w:p>
    <w:p w:rsidR="006F122D" w:rsidRPr="006F122D" w:rsidRDefault="006F122D" w:rsidP="006F122D">
      <w:pPr>
        <w:rPr>
          <w:rFonts w:ascii="Cambria" w:hAnsi="Cambria"/>
          <w:bCs/>
          <w:sz w:val="24"/>
          <w:szCs w:val="24"/>
        </w:rPr>
      </w:pPr>
      <w:r w:rsidRPr="006F122D">
        <w:rPr>
          <w:rFonts w:ascii="Cambria" w:hAnsi="Cambria"/>
          <w:sz w:val="24"/>
          <w:szCs w:val="24"/>
        </w:rPr>
        <w:t>9)</w:t>
      </w:r>
      <w:r w:rsidRPr="006F122D">
        <w:rPr>
          <w:rFonts w:ascii="Cambria" w:hAnsi="Cambria"/>
          <w:b/>
          <w:sz w:val="24"/>
          <w:szCs w:val="24"/>
        </w:rPr>
        <w:t xml:space="preserve"> </w:t>
      </w:r>
      <w:bookmarkStart w:id="3" w:name="_Hlk42697074"/>
      <w:r w:rsidRPr="006F122D">
        <w:rPr>
          <w:rFonts w:ascii="Cambria" w:hAnsi="Cambria"/>
          <w:bCs/>
          <w:sz w:val="24"/>
          <w:szCs w:val="24"/>
        </w:rPr>
        <w:t>Povrch krychle je 96 cm</w:t>
      </w:r>
      <w:r w:rsidRPr="006F122D">
        <w:rPr>
          <w:rFonts w:ascii="Cambria" w:hAnsi="Cambria"/>
          <w:bCs/>
          <w:sz w:val="24"/>
          <w:szCs w:val="24"/>
          <w:vertAlign w:val="superscript"/>
        </w:rPr>
        <w:t>2</w:t>
      </w:r>
      <w:r w:rsidRPr="006F122D">
        <w:rPr>
          <w:rFonts w:ascii="Cambria" w:hAnsi="Cambria"/>
          <w:bCs/>
          <w:sz w:val="24"/>
          <w:szCs w:val="24"/>
        </w:rPr>
        <w:t>. Hrana krychle je dlouhá:</w:t>
      </w:r>
    </w:p>
    <w:p w:rsidR="006F122D" w:rsidRPr="006F122D" w:rsidRDefault="006F122D" w:rsidP="006F122D">
      <w:pPr>
        <w:ind w:left="1134"/>
        <w:rPr>
          <w:rFonts w:ascii="Cambria" w:hAnsi="Cambria"/>
          <w:sz w:val="24"/>
          <w:szCs w:val="24"/>
        </w:rPr>
      </w:pPr>
      <w:r w:rsidRPr="006F122D">
        <w:rPr>
          <w:rFonts w:ascii="Cambria" w:hAnsi="Cambria"/>
          <w:b/>
          <w:sz w:val="24"/>
          <w:szCs w:val="24"/>
        </w:rPr>
        <w:t xml:space="preserve">a) </w:t>
      </w:r>
      <w:r w:rsidRPr="006F122D">
        <w:rPr>
          <w:rFonts w:ascii="Cambria" w:hAnsi="Cambria"/>
          <w:sz w:val="24"/>
          <w:szCs w:val="24"/>
        </w:rPr>
        <w:t>6 cm</w:t>
      </w:r>
      <w:r w:rsidRPr="006F122D">
        <w:rPr>
          <w:rFonts w:ascii="Cambria" w:hAnsi="Cambria"/>
          <w:b/>
          <w:sz w:val="24"/>
          <w:szCs w:val="24"/>
        </w:rPr>
        <w:tab/>
      </w:r>
      <w:r w:rsidRPr="006F122D">
        <w:rPr>
          <w:rFonts w:ascii="Cambria" w:hAnsi="Cambria"/>
          <w:b/>
          <w:sz w:val="24"/>
          <w:szCs w:val="24"/>
        </w:rPr>
        <w:tab/>
        <w:t xml:space="preserve">b) </w:t>
      </w:r>
      <w:r w:rsidRPr="006F122D">
        <w:rPr>
          <w:rFonts w:ascii="Cambria" w:hAnsi="Cambria"/>
          <w:sz w:val="24"/>
          <w:szCs w:val="24"/>
        </w:rPr>
        <w:t>8 cm</w:t>
      </w:r>
      <w:r w:rsidRPr="006F122D">
        <w:rPr>
          <w:rFonts w:ascii="Cambria" w:hAnsi="Cambria"/>
          <w:sz w:val="24"/>
          <w:szCs w:val="24"/>
        </w:rPr>
        <w:tab/>
      </w:r>
      <w:r w:rsidRPr="006F122D">
        <w:rPr>
          <w:rFonts w:ascii="Cambria" w:hAnsi="Cambria"/>
          <w:b/>
          <w:sz w:val="24"/>
          <w:szCs w:val="24"/>
        </w:rPr>
        <w:t xml:space="preserve">c) </w:t>
      </w:r>
      <w:r w:rsidRPr="006F122D">
        <w:rPr>
          <w:rFonts w:ascii="Cambria" w:hAnsi="Cambria"/>
          <w:sz w:val="24"/>
          <w:szCs w:val="24"/>
        </w:rPr>
        <w:t>4 cm</w:t>
      </w:r>
      <w:r w:rsidRPr="006F122D">
        <w:rPr>
          <w:rFonts w:ascii="Cambria" w:hAnsi="Cambria"/>
          <w:sz w:val="24"/>
          <w:szCs w:val="24"/>
        </w:rPr>
        <w:tab/>
      </w:r>
      <w:r w:rsidRPr="006F122D">
        <w:rPr>
          <w:rFonts w:ascii="Cambria" w:hAnsi="Cambria"/>
          <w:b/>
          <w:sz w:val="24"/>
          <w:szCs w:val="24"/>
        </w:rPr>
        <w:t xml:space="preserve">d) </w:t>
      </w:r>
      <w:r w:rsidRPr="006F122D">
        <w:rPr>
          <w:rFonts w:ascii="Cambria" w:hAnsi="Cambria"/>
          <w:sz w:val="24"/>
          <w:szCs w:val="24"/>
        </w:rPr>
        <w:t>3 cm</w:t>
      </w:r>
    </w:p>
    <w:bookmarkEnd w:id="3"/>
    <w:p w:rsidR="006F122D" w:rsidRDefault="006F122D" w:rsidP="006F122D">
      <w:pPr>
        <w:rPr>
          <w:rFonts w:ascii="Cambria" w:hAnsi="Cambria"/>
          <w:sz w:val="24"/>
          <w:szCs w:val="24"/>
        </w:rPr>
      </w:pPr>
    </w:p>
    <w:p w:rsidR="006F122D" w:rsidRPr="006F122D" w:rsidRDefault="006F122D" w:rsidP="006F122D">
      <w:pPr>
        <w:rPr>
          <w:rFonts w:ascii="Cambria" w:hAnsi="Cambria"/>
          <w:sz w:val="24"/>
          <w:szCs w:val="24"/>
        </w:rPr>
      </w:pPr>
      <w:r w:rsidRPr="006F122D">
        <w:rPr>
          <w:rFonts w:ascii="Cambria" w:hAnsi="Cambria"/>
          <w:sz w:val="24"/>
          <w:szCs w:val="24"/>
        </w:rPr>
        <w:t>10)</w:t>
      </w:r>
      <w:r w:rsidR="0034632F" w:rsidRPr="0034632F">
        <w:rPr>
          <w:rFonts w:ascii="Arial" w:eastAsia="+mn-ea" w:hAnsi="Arial" w:cs="Arial"/>
          <w:color w:val="000000"/>
          <w:kern w:val="24"/>
          <w:sz w:val="56"/>
          <w:szCs w:val="56"/>
        </w:rPr>
        <w:t xml:space="preserve"> </w:t>
      </w:r>
      <w:r w:rsidR="0034632F" w:rsidRPr="0034632F">
        <w:rPr>
          <w:rFonts w:ascii="Cambria" w:eastAsia="+mn-ea" w:hAnsi="Cambria" w:cs="Arial"/>
          <w:color w:val="000000"/>
          <w:kern w:val="24"/>
          <w:sz w:val="24"/>
          <w:szCs w:val="24"/>
        </w:rPr>
        <w:t xml:space="preserve">Kolik korun zaplatíme za 65 kusů desek dlouhých </w:t>
      </w:r>
      <m:oMath>
        <m:r>
          <m:rPr>
            <m:sty m:val="p"/>
          </m:rPr>
          <w:rPr>
            <w:rFonts w:ascii="Cambria Math" w:eastAsia="+mn-ea" w:hAnsi="Cambria Math" w:cs="Arial"/>
            <w:color w:val="000000"/>
            <w:kern w:val="24"/>
            <w:sz w:val="24"/>
            <w:szCs w:val="24"/>
          </w:rPr>
          <m:t> 4</m:t>
        </m:r>
        <m:r>
          <w:rPr>
            <w:rFonts w:ascii="Cambria Math" w:eastAsia="+mn-ea" w:hAnsi="Cambria Math" w:cs="Arial"/>
            <w:color w:val="000000"/>
            <w:kern w:val="24"/>
            <w:sz w:val="24"/>
            <w:szCs w:val="24"/>
          </w:rPr>
          <m:t>,5 m</m:t>
        </m:r>
      </m:oMath>
      <w:r w:rsidR="0034632F" w:rsidRPr="0034632F">
        <w:rPr>
          <w:rFonts w:ascii="Cambria" w:eastAsia="+mn-ea" w:hAnsi="Cambria" w:cs="Arial"/>
          <w:color w:val="000000"/>
          <w:kern w:val="24"/>
          <w:sz w:val="24"/>
          <w:szCs w:val="24"/>
        </w:rPr>
        <w:t xml:space="preserve">; </w:t>
      </w:r>
      <m:oMath>
        <m:r>
          <w:rPr>
            <w:rFonts w:ascii="Cambria Math" w:eastAsia="+mn-ea" w:hAnsi="Cambria Math" w:cs="Arial"/>
            <w:color w:val="000000"/>
            <w:kern w:val="24"/>
            <w:sz w:val="24"/>
            <w:szCs w:val="24"/>
          </w:rPr>
          <m:t>12 cm </m:t>
        </m:r>
      </m:oMath>
      <w:r w:rsidR="0034632F" w:rsidRPr="0034632F">
        <w:rPr>
          <w:rFonts w:ascii="Cambria" w:eastAsia="+mn-ea" w:hAnsi="Cambria" w:cs="Arial"/>
          <w:color w:val="000000"/>
          <w:kern w:val="24"/>
          <w:sz w:val="24"/>
          <w:szCs w:val="24"/>
        </w:rPr>
        <w:t xml:space="preserve">širokých a </w:t>
      </w:r>
      <m:oMath>
        <m:r>
          <w:rPr>
            <w:rFonts w:ascii="Cambria Math" w:eastAsia="+mn-ea" w:hAnsi="Cambria Math" w:cs="Arial"/>
            <w:color w:val="000000"/>
            <w:kern w:val="24"/>
            <w:sz w:val="24"/>
            <w:szCs w:val="24"/>
          </w:rPr>
          <m:t>20 mm </m:t>
        </m:r>
      </m:oMath>
      <w:r w:rsidR="0034632F" w:rsidRPr="0034632F">
        <w:rPr>
          <w:rFonts w:ascii="Cambria" w:eastAsia="+mn-ea" w:hAnsi="Cambria" w:cs="Arial"/>
          <w:color w:val="000000"/>
          <w:kern w:val="24"/>
          <w:sz w:val="24"/>
          <w:szCs w:val="24"/>
        </w:rPr>
        <w:t xml:space="preserve">tlustých, když </w:t>
      </w:r>
      <m:oMath>
        <m:r>
          <w:rPr>
            <w:rFonts w:ascii="Cambria Math" w:eastAsia="+mn-ea" w:hAnsi="Cambria Math" w:cs="Arial"/>
            <w:color w:val="000000"/>
            <w:kern w:val="24"/>
            <w:sz w:val="24"/>
            <w:szCs w:val="24"/>
          </w:rPr>
          <m:t>1</m:t>
        </m:r>
        <m:sSup>
          <m:sSupPr>
            <m:ctrlPr>
              <w:rPr>
                <w:rFonts w:ascii="Cambria Math" w:eastAsia="+mn-ea" w:hAnsi="Cambria Math" w:cs="Arial"/>
                <w:i/>
                <w:iCs/>
                <w:color w:val="000000"/>
                <w:kern w:val="24"/>
                <w:sz w:val="24"/>
                <w:szCs w:val="24"/>
              </w:rPr>
            </m:ctrlPr>
          </m:sSupPr>
          <m:e>
            <m:r>
              <w:rPr>
                <w:rFonts w:ascii="Cambria Math" w:eastAsia="+mn-ea" w:hAnsi="Cambria Math" w:cs="Arial"/>
                <w:color w:val="000000"/>
                <w:kern w:val="24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+mn-ea" w:hAnsi="Cambria Math" w:cs="Arial"/>
                <w:color w:val="000000"/>
                <w:kern w:val="24"/>
                <w:sz w:val="24"/>
                <w:szCs w:val="24"/>
              </w:rPr>
              <m:t>3</m:t>
            </m:r>
          </m:sup>
        </m:sSup>
      </m:oMath>
      <w:r w:rsidR="0034632F" w:rsidRPr="0034632F">
        <w:rPr>
          <w:rFonts w:ascii="Cambria" w:eastAsia="+mn-ea" w:hAnsi="Cambria" w:cs="Arial"/>
          <w:color w:val="000000"/>
          <w:kern w:val="24"/>
          <w:sz w:val="24"/>
          <w:szCs w:val="24"/>
        </w:rPr>
        <w:t xml:space="preserve">desek stojí </w:t>
      </w:r>
      <m:oMath>
        <m:r>
          <w:rPr>
            <w:rFonts w:ascii="Cambria Math" w:eastAsia="+mn-ea" w:hAnsi="Cambria Math" w:cs="Arial"/>
            <w:color w:val="000000"/>
            <w:kern w:val="24"/>
            <w:sz w:val="24"/>
            <w:szCs w:val="24"/>
          </w:rPr>
          <m:t>4 800 Kč</m:t>
        </m:r>
      </m:oMath>
      <w:r w:rsidR="0034632F" w:rsidRPr="0034632F">
        <w:rPr>
          <w:rFonts w:ascii="Cambria" w:eastAsia="+mn-ea" w:hAnsi="Cambria" w:cs="Arial"/>
          <w:color w:val="000000"/>
          <w:kern w:val="24"/>
          <w:sz w:val="24"/>
          <w:szCs w:val="24"/>
        </w:rPr>
        <w:t>?</w:t>
      </w:r>
    </w:p>
    <w:p w:rsidR="006F122D" w:rsidRPr="006F122D" w:rsidRDefault="006F122D" w:rsidP="006F122D">
      <w:pPr>
        <w:rPr>
          <w:rFonts w:ascii="Cambria" w:hAnsi="Cambria"/>
          <w:b/>
          <w:sz w:val="24"/>
          <w:szCs w:val="24"/>
        </w:rPr>
      </w:pPr>
    </w:p>
    <w:sectPr w:rsidR="006F122D" w:rsidRPr="006F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9000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6"/>
    <w:rsid w:val="0010505F"/>
    <w:rsid w:val="00213382"/>
    <w:rsid w:val="0028379C"/>
    <w:rsid w:val="0034632F"/>
    <w:rsid w:val="0036085D"/>
    <w:rsid w:val="006F122D"/>
    <w:rsid w:val="00713E38"/>
    <w:rsid w:val="007965B8"/>
    <w:rsid w:val="00A33EA3"/>
    <w:rsid w:val="00A97438"/>
    <w:rsid w:val="00CA2425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DE9D-EFE1-4331-91D4-17ED9C8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havlova93@seznam.cz</cp:lastModifiedBy>
  <cp:revision>2</cp:revision>
  <dcterms:created xsi:type="dcterms:W3CDTF">2020-06-15T06:32:00Z</dcterms:created>
  <dcterms:modified xsi:type="dcterms:W3CDTF">2020-06-15T06:32:00Z</dcterms:modified>
</cp:coreProperties>
</file>