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B02C" w14:textId="1AA96570" w:rsidR="00833A2F" w:rsidRDefault="00874FFB" w:rsidP="002B1FFE">
      <w:pPr>
        <w:jc w:val="center"/>
        <w:rPr>
          <w:b/>
          <w:bCs/>
          <w:sz w:val="28"/>
          <w:szCs w:val="28"/>
        </w:rPr>
      </w:pPr>
      <w:r w:rsidRPr="002B1FFE">
        <w:rPr>
          <w:b/>
          <w:bCs/>
          <w:sz w:val="28"/>
          <w:szCs w:val="28"/>
        </w:rPr>
        <w:t xml:space="preserve">Pracovní list č. </w:t>
      </w:r>
      <w:r w:rsidR="00C25560">
        <w:rPr>
          <w:b/>
          <w:bCs/>
          <w:sz w:val="28"/>
          <w:szCs w:val="28"/>
        </w:rPr>
        <w:t>2</w:t>
      </w:r>
      <w:r w:rsidRPr="002B1FFE">
        <w:rPr>
          <w:b/>
          <w:bCs/>
          <w:sz w:val="28"/>
          <w:szCs w:val="28"/>
        </w:rPr>
        <w:t xml:space="preserve"> pro 9. ročník</w:t>
      </w:r>
    </w:p>
    <w:p w14:paraId="7D799AE4" w14:textId="08BF46B8" w:rsidR="00C25560" w:rsidRDefault="00C25560" w:rsidP="00C255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25560">
        <w:rPr>
          <w:sz w:val="28"/>
          <w:szCs w:val="28"/>
        </w:rPr>
        <w:t>Seřaďte vzestupně</w:t>
      </w:r>
      <w:r>
        <w:rPr>
          <w:sz w:val="28"/>
          <w:szCs w:val="28"/>
        </w:rPr>
        <w:t>:</w:t>
      </w:r>
    </w:p>
    <w:p w14:paraId="3412F42F" w14:textId="0492BECC" w:rsidR="00C25560" w:rsidRDefault="00C25560" w:rsidP="00C2556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0,6 hl, 5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40 dl</w:t>
      </w:r>
    </w:p>
    <w:p w14:paraId="0CAE4B83" w14:textId="1A995A22" w:rsidR="00C25560" w:rsidRDefault="00C25560" w:rsidP="00C255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Doplňte výrazy tak, aby platila rovnost:</w:t>
      </w:r>
    </w:p>
    <w:p w14:paraId="2A8B4DF5" w14:textId="55EE2DCB" w:rsidR="00C25560" w:rsidRDefault="00C25560" w:rsidP="00C2556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………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……+ 3).(……- 3)</w:t>
      </w:r>
    </w:p>
    <w:p w14:paraId="6147705A" w14:textId="4D7E32B2" w:rsidR="00C25560" w:rsidRDefault="00C25560" w:rsidP="00C2556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-6y)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=………..- 36xy + ……….</w:t>
      </w:r>
    </w:p>
    <w:p w14:paraId="0B280EA8" w14:textId="2261738F" w:rsidR="00C25560" w:rsidRPr="00C25560" w:rsidRDefault="00C25560" w:rsidP="00C255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Řeště</w:t>
      </w:r>
      <w:proofErr w:type="spellEnd"/>
      <w:r>
        <w:rPr>
          <w:sz w:val="28"/>
          <w:szCs w:val="28"/>
        </w:rPr>
        <w:t xml:space="preserve"> rovnici:</w:t>
      </w:r>
    </w:p>
    <w:p w14:paraId="3A22038C" w14:textId="1AC6F35D" w:rsidR="00C25560" w:rsidRPr="00C25560" w:rsidRDefault="00C25560" w:rsidP="00C25560">
      <w:pPr>
        <w:pStyle w:val="Odstavecseseznamem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2.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9x+1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-3=2-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4-3x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14:paraId="5D72F054" w14:textId="4786267D" w:rsidR="00C25560" w:rsidRPr="00C25560" w:rsidRDefault="00C25560" w:rsidP="00C255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Sušením ztrácí tráva </w:t>
      </w:r>
      <w:proofErr w:type="gramStart"/>
      <w:r>
        <w:rPr>
          <w:sz w:val="28"/>
          <w:szCs w:val="28"/>
        </w:rPr>
        <w:t>70%</w:t>
      </w:r>
      <w:proofErr w:type="gramEnd"/>
      <w:r>
        <w:rPr>
          <w:sz w:val="28"/>
          <w:szCs w:val="28"/>
        </w:rPr>
        <w:t xml:space="preserve"> své hmotnosti. Kolik tun trávy je třeba dát sušit, když potřebujeme získat 1350 kg sena?</w:t>
      </w:r>
    </w:p>
    <w:p w14:paraId="789D2EE0" w14:textId="09FD1E83" w:rsidR="00C25560" w:rsidRPr="00C25560" w:rsidRDefault="00C25560" w:rsidP="00C2556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obrázku je obdélník (údaje jsou v centimetrech) a v něm vybarvený šestiúhelník.</w:t>
      </w:r>
    </w:p>
    <w:p w14:paraId="1B770A7F" w14:textId="1AB81454" w:rsidR="00C25560" w:rsidRPr="00C25560" w:rsidRDefault="00C25560" w:rsidP="00C2556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Vypočtěte obvod vybarveného šestiúhelníku.</w:t>
      </w:r>
      <w:bookmarkStart w:id="0" w:name="_GoBack"/>
      <w:bookmarkEnd w:id="0"/>
    </w:p>
    <w:p w14:paraId="4D176C88" w14:textId="6FA546C9" w:rsidR="00C25560" w:rsidRPr="00C25560" w:rsidRDefault="00CE3799" w:rsidP="00C2556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7222B0" wp14:editId="1511D3CA">
            <wp:simplePos x="0" y="0"/>
            <wp:positionH relativeFrom="column">
              <wp:posOffset>2590165</wp:posOffset>
            </wp:positionH>
            <wp:positionV relativeFrom="paragraph">
              <wp:posOffset>396240</wp:posOffset>
            </wp:positionV>
            <wp:extent cx="3040961" cy="2675255"/>
            <wp:effectExtent l="0" t="0" r="7620" b="0"/>
            <wp:wrapTight wrapText="bothSides">
              <wp:wrapPolygon edited="0">
                <wp:start x="0" y="0"/>
                <wp:lineTo x="0" y="21380"/>
                <wp:lineTo x="21519" y="21380"/>
                <wp:lineTo x="21519" y="0"/>
                <wp:lineTo x="0" y="0"/>
              </wp:wrapPolygon>
            </wp:wrapTight>
            <wp:docPr id="1" name="Obrázek 1" descr="Obsah obrázku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delni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961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60">
        <w:rPr>
          <w:sz w:val="28"/>
          <w:szCs w:val="28"/>
        </w:rPr>
        <w:t>Vypočtěte obsah vybarveného šestiúhelníku.</w:t>
      </w:r>
    </w:p>
    <w:sectPr w:rsidR="00C25560" w:rsidRPr="00C255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C720" w14:textId="77777777" w:rsidR="006105B9" w:rsidRDefault="006105B9" w:rsidP="002B1FFE">
      <w:pPr>
        <w:spacing w:after="0" w:line="240" w:lineRule="auto"/>
      </w:pPr>
      <w:r>
        <w:separator/>
      </w:r>
    </w:p>
  </w:endnote>
  <w:endnote w:type="continuationSeparator" w:id="0">
    <w:p w14:paraId="5C16FA14" w14:textId="77777777" w:rsidR="006105B9" w:rsidRDefault="006105B9" w:rsidP="002B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FC62" w14:textId="77777777" w:rsidR="006105B9" w:rsidRDefault="006105B9" w:rsidP="002B1FFE">
      <w:pPr>
        <w:spacing w:after="0" w:line="240" w:lineRule="auto"/>
      </w:pPr>
      <w:r>
        <w:separator/>
      </w:r>
    </w:p>
  </w:footnote>
  <w:footnote w:type="continuationSeparator" w:id="0">
    <w:p w14:paraId="02503C6D" w14:textId="77777777" w:rsidR="006105B9" w:rsidRDefault="006105B9" w:rsidP="002B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82B3" w14:textId="77777777" w:rsidR="002B1FFE" w:rsidRDefault="002B1FFE" w:rsidP="002B1FFE">
    <w:pPr>
      <w:pStyle w:val="Zhlav"/>
      <w:jc w:val="center"/>
    </w:pPr>
    <w:r>
      <w:tab/>
      <w:t>Jméno: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0B2"/>
    <w:multiLevelType w:val="hybridMultilevel"/>
    <w:tmpl w:val="1D42DC8E"/>
    <w:lvl w:ilvl="0" w:tplc="20142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922BB8"/>
    <w:multiLevelType w:val="hybridMultilevel"/>
    <w:tmpl w:val="ADC87A36"/>
    <w:lvl w:ilvl="0" w:tplc="A094B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03E86"/>
    <w:multiLevelType w:val="hybridMultilevel"/>
    <w:tmpl w:val="BD62D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FB"/>
    <w:rsid w:val="00157F33"/>
    <w:rsid w:val="002B1FFE"/>
    <w:rsid w:val="006105B9"/>
    <w:rsid w:val="00874FFB"/>
    <w:rsid w:val="008F15D9"/>
    <w:rsid w:val="00903AC7"/>
    <w:rsid w:val="00996139"/>
    <w:rsid w:val="00BB0510"/>
    <w:rsid w:val="00C25560"/>
    <w:rsid w:val="00C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0CBC"/>
  <w15:chartTrackingRefBased/>
  <w15:docId w15:val="{FA556126-5E2A-4BC3-A433-68BD7928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F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74FF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B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FFE"/>
  </w:style>
  <w:style w:type="paragraph" w:styleId="Zpat">
    <w:name w:val="footer"/>
    <w:basedOn w:val="Normln"/>
    <w:link w:val="ZpatChar"/>
    <w:uiPriority w:val="99"/>
    <w:unhideWhenUsed/>
    <w:rsid w:val="002B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AD095126C8443B8C3008BBF6BB3A6" ma:contentTypeVersion="4" ma:contentTypeDescription="Vytvoří nový dokument" ma:contentTypeScope="" ma:versionID="750fd24b36b071997836123e43397906">
  <xsd:schema xmlns:xsd="http://www.w3.org/2001/XMLSchema" xmlns:xs="http://www.w3.org/2001/XMLSchema" xmlns:p="http://schemas.microsoft.com/office/2006/metadata/properties" xmlns:ns3="77c12237-3537-47bc-af46-ff0e575b99bc" targetNamespace="http://schemas.microsoft.com/office/2006/metadata/properties" ma:root="true" ma:fieldsID="0ae86d1a8db1d04c8f6129847b23b586" ns3:_="">
    <xsd:import namespace="77c12237-3537-47bc-af46-ff0e575b9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12237-3537-47bc-af46-ff0e575b9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E81A8-3A25-4EA5-A1E8-810ED532B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2B6EC-9243-4586-A625-FE61B62AC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12237-3537-47bc-af46-ff0e575b9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910EB-8994-46C0-A168-ED05F94BB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2</cp:revision>
  <dcterms:created xsi:type="dcterms:W3CDTF">2020-03-26T18:36:00Z</dcterms:created>
  <dcterms:modified xsi:type="dcterms:W3CDTF">2020-03-26T18:36:00Z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0x010100C95AD095126C8443B8C3008BBF6BB3A6</vt:lpwstr>
  </property>
</Properties>
</file>