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Opakování: pošli do 17. 4.                            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Vyřeš rovnice a proveď zkoušku: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5x + 1 = 2x - 5                           b) 3(x–4) – 6(2x – 3) = 27 – 2x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ind w:left="720" w:hanging="0"/>
        <w:rPr>
          <w:rFonts w:eastAsia="" w:eastAsiaTheme="minorEastAsia"/>
          <w:iCs/>
          <w:sz w:val="36"/>
          <w:szCs w:val="36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</m:oMath>
      <w:r>
        <w:rPr>
          <w:rFonts w:eastAsia="" w:eastAsiaTheme="minorEastAsia"/>
          <w:iCs/>
          <w:sz w:val="36"/>
          <w:szCs w:val="36"/>
        </w:rPr>
        <w:t xml:space="preserve">   </w:t>
      </w:r>
      <w:r>
        <w:rPr>
          <w:rFonts w:eastAsia="" w:eastAsiaTheme="minorEastAsia"/>
          <w:iCs/>
          <w:sz w:val="36"/>
          <w:szCs w:val="36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eastAsia="" w:eastAsiaTheme="minorEastAsia"/>
          <w:iCs/>
          <w:sz w:val="36"/>
          <w:szCs w:val="36"/>
        </w:rPr>
        <w:t xml:space="preserve">   </w:t>
      </w:r>
      <w:r>
        <w:rPr>
          <w:rFonts w:eastAsia="" w:eastAsiaTheme="minorEastAsia"/>
          <w:iCs/>
          <w:sz w:val="36"/>
          <w:szCs w:val="36"/>
        </w:rPr>
        <w:t xml:space="preserve">=     </w:t>
      </w:r>
      <w:r>
        <w:rPr>
          <w:rFonts w:eastAsia="" w:eastAsiaTheme="minorEastAsia"/>
          <w:iCs/>
          <w:sz w:val="36"/>
          <w:szCs w:val="36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>
          <w:rFonts w:eastAsia="" w:eastAsiaTheme="minorEastAsia"/>
          <w:iCs/>
          <w:sz w:val="36"/>
          <w:szCs w:val="36"/>
        </w:rPr>
        <w:t xml:space="preserve">                              d)  </w:t>
      </w:r>
      <w:r>
        <w:rPr>
          <w:rFonts w:eastAsia="" w:eastAsiaTheme="minorEastAsia"/>
          <w:iCs/>
          <w:sz w:val="36"/>
          <w:szCs w:val="36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eastAsia="" w:eastAsiaTheme="minorEastAsia"/>
          <w:iCs/>
          <w:sz w:val="36"/>
          <w:szCs w:val="36"/>
        </w:rPr>
        <w:t xml:space="preserve">  =  </w:t>
      </w:r>
      <w:r>
        <w:rPr>
          <w:rFonts w:eastAsia="" w:eastAsiaTheme="minorEastAsia"/>
          <w:iCs/>
          <w:sz w:val="36"/>
          <w:szCs w:val="36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>
          <w:rFonts w:eastAsia="" w:eastAsiaTheme="minorEastAsia"/>
          <w:iCs/>
          <w:sz w:val="36"/>
          <w:szCs w:val="36"/>
        </w:rPr>
        <w:t xml:space="preserve"> </w:t>
      </w:r>
    </w:p>
    <w:p>
      <w:pPr>
        <w:pStyle w:val="Normal"/>
        <w:ind w:left="720" w:hanging="0"/>
        <w:rPr>
          <w:rFonts w:eastAsia="" w:eastAsiaTheme="minorEastAsia"/>
          <w:iCs/>
          <w:sz w:val="28"/>
          <w:szCs w:val="28"/>
        </w:rPr>
      </w:pPr>
      <w:r>
        <w:rPr>
          <w:rFonts w:eastAsia="" w:eastAsiaTheme="minorEastAsia"/>
          <w:iCs/>
          <w:sz w:val="28"/>
          <w:szCs w:val="28"/>
        </w:rPr>
        <w:t>nezapomeň podmínky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Vyřeš soustavu rovnic a provedˇ zkoušku: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2x + y = 20                                             b) 1,5x + 0,3y = 9,6</w:t>
      </w:r>
    </w:p>
    <w:p>
      <w:pPr>
        <w:pStyle w:val="ListParagraph"/>
        <w:ind w:left="108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x – y =  4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u w:val="single"/>
        </w:rPr>
        <w:t xml:space="preserve">    3,2x – 0,9y = 2</w:t>
      </w:r>
    </w:p>
    <w:p>
      <w:pPr>
        <w:pStyle w:val="ListParagraph"/>
        <w:ind w:left="108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ind w:left="108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Urči dvě čísla, jejichž součet je 60 a podíl je 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První závod je schopen splnit zakázku za 12 dní, druhý závod stejnou zakázku za 18dní.Oba závody pracují na zakázce společně, za jak dlouho bude splněna?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turistické ubytovně je ve 48 pokojích ubytováno 173 hostů. Pokoje jsou třílůžkové a čtyřlůžkové. Kolik pokojů je třílůžkových a kolik čtyřlůžkových, je-li ubytovna plně obsazena?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b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684cca"/>
    <w:rPr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84cca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84cc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84c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LibreOffice/5.4.4.2$Windows_X86_64 LibreOffice_project/2524958677847fb3bb44820e40380acbe820f960</Application>
  <Pages>2</Pages>
  <Words>124</Words>
  <Characters>512</Characters>
  <CharactersWithSpaces>834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2020-04-03T06:45:00Z</dcterms:created>
  <dc:creator>Martin</dc:creator>
  <dc:description/>
  <dc:language>cs-CZ</dc:language>
  <cp:lastModifiedBy>Jana Laštovičková</cp:lastModifiedBy>
  <dcterms:modified xsi:type="dcterms:W3CDTF">2020-04-08T06:50:00Z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