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19" w:rsidRPr="00586C67" w:rsidRDefault="00572319" w:rsidP="00572319">
      <w:pPr>
        <w:pStyle w:val="Normlnweb"/>
        <w:spacing w:after="160" w:line="254" w:lineRule="auto"/>
        <w:rPr>
          <w:b/>
          <w:bCs/>
          <w:color w:val="000000"/>
        </w:rPr>
      </w:pPr>
      <w:r w:rsidRPr="00586C67">
        <w:rPr>
          <w:b/>
          <w:bCs/>
          <w:color w:val="000000"/>
        </w:rPr>
        <w:t xml:space="preserve">Ti z vás, kteří ještě neodevzdali některý ze 4 úkolů k odeslání, urychleně dopracují přinesou na úterní konzultaci nebo pošlou e-mailem </w:t>
      </w:r>
      <w:r w:rsidRPr="00586C67">
        <w:rPr>
          <w:b/>
          <w:bCs/>
          <w:color w:val="000000"/>
          <w:u w:val="single"/>
        </w:rPr>
        <w:t>nejpozději ve středu 17.6.</w:t>
      </w:r>
    </w:p>
    <w:p w:rsidR="00572319" w:rsidRDefault="00572319" w:rsidP="00572319">
      <w:pPr>
        <w:pStyle w:val="Normlnweb"/>
        <w:spacing w:after="160" w:line="254" w:lineRule="auto"/>
        <w:rPr>
          <w:color w:val="000000"/>
        </w:rPr>
      </w:pPr>
      <w:r>
        <w:rPr>
          <w:color w:val="000000"/>
        </w:rPr>
        <w:t>Už nebudeme probírat novou látku, do konce školního roku budeme jenom opakovat.</w:t>
      </w:r>
    </w:p>
    <w:p w:rsidR="00572319" w:rsidRDefault="00572319" w:rsidP="00572319">
      <w:pPr>
        <w:pStyle w:val="Normlnweb"/>
        <w:numPr>
          <w:ilvl w:val="0"/>
          <w:numId w:val="1"/>
        </w:numPr>
        <w:spacing w:after="160" w:line="254" w:lineRule="auto"/>
        <w:rPr>
          <w:color w:val="000000"/>
        </w:rPr>
      </w:pPr>
      <w:hyperlink r:id="rId5" w:history="1">
        <w:r w:rsidRPr="001F2ACD">
          <w:rPr>
            <w:rStyle w:val="Hypertextovodkaz"/>
          </w:rPr>
          <w:t>https://www.onlinecviceni.cz/exc/</w:t>
        </w:r>
        <w:r w:rsidRPr="001F2ACD">
          <w:rPr>
            <w:rStyle w:val="Hypertextovodkaz"/>
          </w:rPr>
          <w:t>p</w:t>
        </w:r>
        <w:r w:rsidRPr="001F2ACD">
          <w:rPr>
            <w:rStyle w:val="Hypertextovodkaz"/>
          </w:rPr>
          <w:t>ub_list_exc.php?action=show&amp;class=6&amp;subject=Matematika&amp;search1=03.+Desetinn%C3%A1+%C4%8D%C3%ADsla#selid</w:t>
        </w:r>
      </w:hyperlink>
      <w:r>
        <w:rPr>
          <w:color w:val="000000"/>
        </w:rPr>
        <w:t xml:space="preserve"> – vyber po jednom cvičení na zápis, porovnávání, zaokrouhlování, sčítání, odčítání, násobení a dělení desetinných čísel </w:t>
      </w:r>
    </w:p>
    <w:p w:rsidR="00572319" w:rsidRDefault="00572319" w:rsidP="00572319">
      <w:pPr>
        <w:pStyle w:val="Normlnweb"/>
        <w:numPr>
          <w:ilvl w:val="0"/>
          <w:numId w:val="1"/>
        </w:numPr>
        <w:spacing w:after="160" w:line="254" w:lineRule="auto"/>
        <w:rPr>
          <w:color w:val="000000"/>
        </w:rPr>
      </w:pPr>
      <w:hyperlink r:id="rId6" w:history="1">
        <w:r w:rsidRPr="001F2ACD">
          <w:rPr>
            <w:rStyle w:val="Hypertextovodkaz"/>
          </w:rPr>
          <w:t>https://www.onlinecviceni.cz/exc/pub_list_exc.php?action=show&amp;class=6&amp;subject=Matematika&amp;search1=04.+D%</w:t>
        </w:r>
        <w:r w:rsidRPr="001F2ACD">
          <w:rPr>
            <w:rStyle w:val="Hypertextovodkaz"/>
          </w:rPr>
          <w:t>C</w:t>
        </w:r>
        <w:r w:rsidRPr="001F2ACD">
          <w:rPr>
            <w:rStyle w:val="Hypertextovodkaz"/>
          </w:rPr>
          <w:t>4%9Blitelnost#selid</w:t>
        </w:r>
      </w:hyperlink>
      <w:r>
        <w:rPr>
          <w:color w:val="000000"/>
        </w:rPr>
        <w:t xml:space="preserve"> – vyber cvičení na dělitelnost deseti, pěti, dvěma, třemi, čísla sudá a lichá, nejmenší společný násobek, největší společný dělitel</w:t>
      </w:r>
    </w:p>
    <w:p w:rsidR="00572319" w:rsidRPr="00190A7C" w:rsidRDefault="00572319" w:rsidP="00572319">
      <w:pPr>
        <w:pStyle w:val="Normlnweb"/>
        <w:numPr>
          <w:ilvl w:val="0"/>
          <w:numId w:val="1"/>
        </w:numPr>
        <w:spacing w:after="160" w:line="254" w:lineRule="auto"/>
        <w:rPr>
          <w:color w:val="000000"/>
        </w:rPr>
      </w:pPr>
      <w:hyperlink r:id="rId7" w:history="1">
        <w:r w:rsidRPr="001F2ACD">
          <w:rPr>
            <w:rStyle w:val="Hypertextovodkaz"/>
          </w:rPr>
          <w:t>https://www.onlinecviceni</w:t>
        </w:r>
        <w:r w:rsidRPr="001F2ACD">
          <w:rPr>
            <w:rStyle w:val="Hypertextovodkaz"/>
          </w:rPr>
          <w:t>.</w:t>
        </w:r>
        <w:r w:rsidRPr="001F2ACD">
          <w:rPr>
            <w:rStyle w:val="Hypertextovodkaz"/>
          </w:rPr>
          <w:t>cz/exc/pub_list_exc.php?action=show&amp;search_mode=chapter&amp;class=6&amp;subject=Matematika&amp;search1=08.+Geometrie#selid</w:t>
        </w:r>
      </w:hyperlink>
      <w:r>
        <w:rPr>
          <w:color w:val="000000"/>
        </w:rPr>
        <w:t xml:space="preserve"> – druhy úhlů, úhly vedlejší a vrcholové, střídavé a souhlasné, sčítání, odčítání, druhy trojúhelníků, vnitřní úhly, výška, těžnice, střední příčka, objem a povrch kvádru a krychle</w:t>
      </w:r>
    </w:p>
    <w:p w:rsidR="00294132" w:rsidRDefault="00294132">
      <w:bookmarkStart w:id="0" w:name="_GoBack"/>
      <w:bookmarkEnd w:id="0"/>
    </w:p>
    <w:sectPr w:rsidR="0029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649D0"/>
    <w:multiLevelType w:val="hybridMultilevel"/>
    <w:tmpl w:val="B1AEC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19"/>
    <w:rsid w:val="00294132"/>
    <w:rsid w:val="005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429A-0208-41EF-B2E3-9131E450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231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7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72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cviceni.cz/exc/pub_list_exc.php?action=show&amp;search_mode=chapter&amp;class=6&amp;subject=Matematika&amp;search1=08.+Geometrie#sel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class=6&amp;subject=Matematika&amp;search1=04.+D%C4%9Blitelnost#selid" TargetMode="External"/><Relationship Id="rId5" Type="http://schemas.openxmlformats.org/officeDocument/2006/relationships/hyperlink" Target="https://www.onlinecviceni.cz/exc/pub_list_exc.php?action=show&amp;class=6&amp;subject=Matematika&amp;search1=03.+Desetinn%C3%A1+%C4%8D%C3%ADsla#sel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2020-06-12T06:27:00Z</dcterms:created>
  <dcterms:modified xsi:type="dcterms:W3CDTF">2020-06-12T06:30:00Z</dcterms:modified>
</cp:coreProperties>
</file>