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0E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ÚKOLY RJ 8. ROČNÍK</w:t>
      </w:r>
    </w:p>
    <w:p w:rsidR="00027595" w:rsidRDefault="00027595">
      <w:pPr>
        <w:rPr>
          <w:sz w:val="24"/>
          <w:szCs w:val="24"/>
        </w:rPr>
      </w:pPr>
      <w:proofErr w:type="spellStart"/>
      <w:r w:rsidRPr="00D04D98">
        <w:rPr>
          <w:sz w:val="24"/>
          <w:szCs w:val="24"/>
        </w:rPr>
        <w:t>Aktivujte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zdarma</w:t>
      </w:r>
      <w:proofErr w:type="spellEnd"/>
      <w:r w:rsidRPr="00D04D98">
        <w:rPr>
          <w:sz w:val="24"/>
          <w:szCs w:val="24"/>
        </w:rPr>
        <w:t xml:space="preserve"> online </w:t>
      </w:r>
      <w:proofErr w:type="spellStart"/>
      <w:r w:rsidRPr="00D04D98">
        <w:rPr>
          <w:sz w:val="24"/>
          <w:szCs w:val="24"/>
        </w:rPr>
        <w:t>verzi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učebnice</w:t>
      </w:r>
      <w:proofErr w:type="spellEnd"/>
      <w:r w:rsidRPr="00D04D98">
        <w:rPr>
          <w:sz w:val="24"/>
          <w:szCs w:val="24"/>
        </w:rPr>
        <w:t xml:space="preserve"> a </w:t>
      </w:r>
      <w:proofErr w:type="spellStart"/>
      <w:r w:rsidRPr="00D04D98">
        <w:rPr>
          <w:sz w:val="24"/>
          <w:szCs w:val="24"/>
        </w:rPr>
        <w:t>pracovního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sešitu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</w:t>
      </w:r>
      <w:proofErr w:type="spellEnd"/>
      <w:r w:rsidRPr="00D04D98">
        <w:rPr>
          <w:sz w:val="24"/>
          <w:szCs w:val="24"/>
        </w:rPr>
        <w:t xml:space="preserve"> </w:t>
      </w:r>
      <w:hyperlink r:id="rId5" w:history="1">
        <w:r w:rsidRPr="00D04D98">
          <w:rPr>
            <w:rStyle w:val="Hypertextovodkaz"/>
            <w:sz w:val="24"/>
            <w:szCs w:val="24"/>
          </w:rPr>
          <w:t>www.mcourser.cz</w:t>
        </w:r>
      </w:hyperlink>
      <w:r w:rsidRPr="00D04D98">
        <w:rPr>
          <w:sz w:val="24"/>
          <w:szCs w:val="24"/>
        </w:rPr>
        <w:t xml:space="preserve">. </w:t>
      </w:r>
      <w:proofErr w:type="spellStart"/>
      <w:r w:rsidRPr="00D04D98">
        <w:rPr>
          <w:sz w:val="24"/>
          <w:szCs w:val="24"/>
        </w:rPr>
        <w:t>Kód</w:t>
      </w:r>
      <w:proofErr w:type="spellEnd"/>
      <w:r w:rsidRPr="00D04D98">
        <w:rPr>
          <w:sz w:val="24"/>
          <w:szCs w:val="24"/>
        </w:rPr>
        <w:t xml:space="preserve"> pro </w:t>
      </w:r>
      <w:proofErr w:type="spellStart"/>
      <w:r w:rsidRPr="00D04D98">
        <w:rPr>
          <w:sz w:val="24"/>
          <w:szCs w:val="24"/>
        </w:rPr>
        <w:t>přihlášení</w:t>
      </w:r>
      <w:proofErr w:type="spellEnd"/>
      <w:r w:rsidRPr="00D04D98">
        <w:rPr>
          <w:sz w:val="24"/>
          <w:szCs w:val="24"/>
        </w:rPr>
        <w:t xml:space="preserve"> </w:t>
      </w:r>
      <w:proofErr w:type="gramStart"/>
      <w:r w:rsidRPr="00D04D98">
        <w:rPr>
          <w:sz w:val="24"/>
          <w:szCs w:val="24"/>
        </w:rPr>
        <w:t>a</w:t>
      </w:r>
      <w:proofErr w:type="gram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instrukce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najdete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poslední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straně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pracovního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sešitu</w:t>
      </w:r>
      <w:proofErr w:type="spellEnd"/>
      <w:r w:rsidRPr="00D04D98">
        <w:rPr>
          <w:sz w:val="24"/>
          <w:szCs w:val="24"/>
        </w:rPr>
        <w:t xml:space="preserve">. </w:t>
      </w:r>
      <w:proofErr w:type="spellStart"/>
      <w:r w:rsidRPr="00D04D98">
        <w:rPr>
          <w:sz w:val="24"/>
          <w:szCs w:val="24"/>
        </w:rPr>
        <w:t>Budeme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tyto</w:t>
      </w:r>
      <w:proofErr w:type="spellEnd"/>
      <w:r w:rsidRPr="00D04D98">
        <w:rPr>
          <w:sz w:val="24"/>
          <w:szCs w:val="24"/>
        </w:rPr>
        <w:t xml:space="preserve"> online </w:t>
      </w:r>
      <w:proofErr w:type="spellStart"/>
      <w:r w:rsidRPr="00D04D98">
        <w:rPr>
          <w:sz w:val="24"/>
          <w:szCs w:val="24"/>
        </w:rPr>
        <w:t>verze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využívat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kvůli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poslechům</w:t>
      </w:r>
      <w:proofErr w:type="spellEnd"/>
      <w:r w:rsidRPr="00D04D98">
        <w:rPr>
          <w:sz w:val="24"/>
          <w:szCs w:val="24"/>
        </w:rPr>
        <w:t xml:space="preserve"> k </w:t>
      </w:r>
      <w:proofErr w:type="spellStart"/>
      <w:r w:rsidRPr="00D04D98">
        <w:rPr>
          <w:sz w:val="24"/>
          <w:szCs w:val="24"/>
        </w:rPr>
        <w:t>jednotlivým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cvičením</w:t>
      </w:r>
      <w:proofErr w:type="spellEnd"/>
      <w:r w:rsidRPr="00D04D98">
        <w:rPr>
          <w:sz w:val="24"/>
          <w:szCs w:val="24"/>
        </w:rPr>
        <w:t>.</w:t>
      </w:r>
      <w:r>
        <w:rPr>
          <w:sz w:val="24"/>
          <w:szCs w:val="24"/>
        </w:rPr>
        <w:t xml:space="preserve"> S online </w:t>
      </w:r>
      <w:proofErr w:type="spellStart"/>
      <w:r>
        <w:rPr>
          <w:sz w:val="24"/>
          <w:szCs w:val="24"/>
        </w:rPr>
        <w:t>učenicí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interaktivně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přímo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vyplňovat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.</w:t>
      </w:r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Poté</w:t>
      </w:r>
      <w:proofErr w:type="spellEnd"/>
      <w:r w:rsidR="00E225F7">
        <w:rPr>
          <w:sz w:val="24"/>
          <w:szCs w:val="24"/>
        </w:rPr>
        <w:t xml:space="preserve">, co </w:t>
      </w:r>
      <w:proofErr w:type="spellStart"/>
      <w:r w:rsidR="00E225F7">
        <w:rPr>
          <w:sz w:val="24"/>
          <w:szCs w:val="24"/>
        </w:rPr>
        <w:t>cvičení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vyplníte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si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vše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ukládáte</w:t>
      </w:r>
      <w:proofErr w:type="spellEnd"/>
      <w:r w:rsidR="00E225F7">
        <w:rPr>
          <w:sz w:val="24"/>
          <w:szCs w:val="24"/>
        </w:rPr>
        <w:t>.</w:t>
      </w:r>
    </w:p>
    <w:p w:rsidR="00076AB0" w:rsidRDefault="00076A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Vzhledem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problémům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registrací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přidávám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jednoduchý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návod</w:t>
      </w:r>
      <w:proofErr w:type="spellEnd"/>
      <w:r>
        <w:rPr>
          <w:sz w:val="24"/>
          <w:szCs w:val="24"/>
        </w:rPr>
        <w:t>:</w:t>
      </w:r>
    </w:p>
    <w:p w:rsidR="00076AB0" w:rsidRDefault="00076A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8508F1">
          <w:rPr>
            <w:rStyle w:val="Hypertextovodkaz"/>
            <w:sz w:val="24"/>
            <w:szCs w:val="24"/>
          </w:rPr>
          <w:t>https://s3-eu-west-1.amazonaws.com/rokus-video-transcode/player/index.html?video=cz/1_mcourser_registrace/stream</w:t>
        </w:r>
      </w:hyperlink>
    </w:p>
    <w:p w:rsidR="00076AB0" w:rsidRPr="00076AB0" w:rsidRDefault="00076A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měl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registrací</w:t>
      </w:r>
      <w:proofErr w:type="spellEnd"/>
      <w:r w:rsidR="00204B2D">
        <w:rPr>
          <w:sz w:val="24"/>
          <w:szCs w:val="24"/>
        </w:rPr>
        <w:t xml:space="preserve"> </w:t>
      </w:r>
      <w:proofErr w:type="spellStart"/>
      <w:r w:rsidR="00204B2D">
        <w:rPr>
          <w:sz w:val="24"/>
          <w:szCs w:val="24"/>
        </w:rPr>
        <w:t>ještě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problém</w:t>
      </w:r>
      <w:proofErr w:type="spellEnd"/>
      <w:r w:rsidR="00204B2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kontaktujte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>
        <w:rPr>
          <w:sz w:val="24"/>
          <w:szCs w:val="24"/>
        </w:rPr>
        <w:t xml:space="preserve"> - </w:t>
      </w:r>
      <w:proofErr w:type="spellStart"/>
      <w:r w:rsidRPr="00076AB0">
        <w:rPr>
          <w:sz w:val="24"/>
          <w:szCs w:val="24"/>
        </w:rPr>
        <w:t>paní</w:t>
      </w:r>
      <w:proofErr w:type="spellEnd"/>
      <w:r w:rsidRPr="00076AB0">
        <w:rPr>
          <w:sz w:val="24"/>
          <w:szCs w:val="24"/>
        </w:rPr>
        <w:t xml:space="preserve"> </w:t>
      </w:r>
      <w:proofErr w:type="spellStart"/>
      <w:r w:rsidRPr="00076AB0">
        <w:rPr>
          <w:sz w:val="24"/>
          <w:szCs w:val="24"/>
        </w:rPr>
        <w:t>Matúšov</w:t>
      </w:r>
      <w:r>
        <w:rPr>
          <w:sz w:val="24"/>
          <w:szCs w:val="24"/>
        </w:rPr>
        <w:t>á</w:t>
      </w:r>
      <w:proofErr w:type="spellEnd"/>
      <w:r w:rsidRPr="00076AB0">
        <w:rPr>
          <w:sz w:val="24"/>
          <w:szCs w:val="24"/>
        </w:rPr>
        <w:t xml:space="preserve"> +420 723 624 135, e-mail: </w:t>
      </w:r>
      <w:hyperlink r:id="rId7" w:tgtFrame="_blank" w:history="1">
        <w:r w:rsidRPr="00076AB0">
          <w:rPr>
            <w:sz w:val="24"/>
            <w:szCs w:val="24"/>
          </w:rPr>
          <w:t>elen.matusova@klett.cz</w:t>
        </w:r>
      </w:hyperlink>
      <w:r>
        <w:rPr>
          <w:sz w:val="24"/>
          <w:szCs w:val="24"/>
        </w:rPr>
        <w:t xml:space="preserve">. </w:t>
      </w:r>
    </w:p>
    <w:p w:rsidR="00E225F7" w:rsidRPr="00E225F7" w:rsidRDefault="00E225F7">
      <w:pPr>
        <w:rPr>
          <w:sz w:val="24"/>
          <w:szCs w:val="24"/>
        </w:rPr>
      </w:pPr>
    </w:p>
    <w:p w:rsidR="00076AB0" w:rsidRPr="008F6CE3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UČEBNICE</w:t>
      </w:r>
    </w:p>
    <w:p w:rsidR="00AA071D" w:rsidRDefault="00AA071D" w:rsidP="000275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6CE3">
        <w:rPr>
          <w:sz w:val="24"/>
          <w:szCs w:val="24"/>
        </w:rPr>
        <w:t>str. 4</w:t>
      </w:r>
      <w:r w:rsidR="00076AB0">
        <w:rPr>
          <w:sz w:val="24"/>
          <w:szCs w:val="24"/>
        </w:rPr>
        <w:t xml:space="preserve">3/9 – </w:t>
      </w:r>
      <w:proofErr w:type="spellStart"/>
      <w:r w:rsidR="00076AB0">
        <w:rPr>
          <w:sz w:val="24"/>
          <w:szCs w:val="24"/>
        </w:rPr>
        <w:t>poslouchej</w:t>
      </w:r>
      <w:proofErr w:type="spellEnd"/>
      <w:r w:rsidR="00076AB0">
        <w:rPr>
          <w:sz w:val="24"/>
          <w:szCs w:val="24"/>
        </w:rPr>
        <w:t xml:space="preserve">, </w:t>
      </w:r>
      <w:proofErr w:type="spellStart"/>
      <w:r w:rsidR="00076AB0">
        <w:rPr>
          <w:sz w:val="24"/>
          <w:szCs w:val="24"/>
        </w:rPr>
        <w:t>napiš</w:t>
      </w:r>
      <w:proofErr w:type="spellEnd"/>
      <w:r w:rsidR="00076AB0">
        <w:rPr>
          <w:sz w:val="24"/>
          <w:szCs w:val="24"/>
        </w:rPr>
        <w:t xml:space="preserve"> do </w:t>
      </w:r>
      <w:proofErr w:type="spellStart"/>
      <w:r w:rsidR="00076AB0">
        <w:rPr>
          <w:sz w:val="24"/>
          <w:szCs w:val="24"/>
        </w:rPr>
        <w:t>sešitu</w:t>
      </w:r>
      <w:proofErr w:type="spellEnd"/>
      <w:r w:rsidR="00076AB0">
        <w:rPr>
          <w:sz w:val="24"/>
          <w:szCs w:val="24"/>
        </w:rPr>
        <w:t xml:space="preserve"> o </w:t>
      </w:r>
      <w:proofErr w:type="spellStart"/>
      <w:r w:rsidR="00076AB0">
        <w:rPr>
          <w:sz w:val="24"/>
          <w:szCs w:val="24"/>
        </w:rPr>
        <w:t>které</w:t>
      </w:r>
      <w:proofErr w:type="spellEnd"/>
      <w:r w:rsidR="00076AB0">
        <w:rPr>
          <w:sz w:val="24"/>
          <w:szCs w:val="24"/>
        </w:rPr>
        <w:t xml:space="preserve"> </w:t>
      </w:r>
      <w:proofErr w:type="spellStart"/>
      <w:r w:rsidR="00076AB0">
        <w:rPr>
          <w:sz w:val="24"/>
          <w:szCs w:val="24"/>
        </w:rPr>
        <w:t>obchody</w:t>
      </w:r>
      <w:proofErr w:type="spellEnd"/>
      <w:r w:rsidR="001F2088">
        <w:rPr>
          <w:sz w:val="24"/>
          <w:szCs w:val="24"/>
        </w:rPr>
        <w:t xml:space="preserve"> se </w:t>
      </w:r>
      <w:proofErr w:type="spellStart"/>
      <w:r w:rsidR="001F2088">
        <w:rPr>
          <w:sz w:val="24"/>
          <w:szCs w:val="24"/>
        </w:rPr>
        <w:t>jedná</w:t>
      </w:r>
      <w:proofErr w:type="spellEnd"/>
      <w:r w:rsidR="001F2088">
        <w:rPr>
          <w:sz w:val="24"/>
          <w:szCs w:val="24"/>
        </w:rPr>
        <w:t xml:space="preserve"> (</w:t>
      </w:r>
      <w:proofErr w:type="spellStart"/>
      <w:r w:rsidR="001F2088">
        <w:rPr>
          <w:sz w:val="24"/>
          <w:szCs w:val="24"/>
        </w:rPr>
        <w:t>názvy</w:t>
      </w:r>
      <w:proofErr w:type="spellEnd"/>
      <w:r w:rsidR="001F2088">
        <w:rPr>
          <w:sz w:val="24"/>
          <w:szCs w:val="24"/>
        </w:rPr>
        <w:t xml:space="preserve"> </w:t>
      </w:r>
      <w:proofErr w:type="spellStart"/>
      <w:r w:rsidR="001F2088">
        <w:rPr>
          <w:sz w:val="24"/>
          <w:szCs w:val="24"/>
        </w:rPr>
        <w:t>obchodů</w:t>
      </w:r>
      <w:proofErr w:type="spellEnd"/>
      <w:r w:rsidR="001F2088">
        <w:rPr>
          <w:sz w:val="24"/>
          <w:szCs w:val="24"/>
        </w:rPr>
        <w:t xml:space="preserve"> </w:t>
      </w:r>
      <w:proofErr w:type="spellStart"/>
      <w:r w:rsidR="001F2088">
        <w:rPr>
          <w:sz w:val="24"/>
          <w:szCs w:val="24"/>
        </w:rPr>
        <w:t>najdeš</w:t>
      </w:r>
      <w:proofErr w:type="spellEnd"/>
      <w:r w:rsidR="001F2088">
        <w:rPr>
          <w:sz w:val="24"/>
          <w:szCs w:val="24"/>
        </w:rPr>
        <w:t xml:space="preserve"> </w:t>
      </w:r>
      <w:proofErr w:type="spellStart"/>
      <w:r w:rsidR="001F2088">
        <w:rPr>
          <w:sz w:val="24"/>
          <w:szCs w:val="24"/>
        </w:rPr>
        <w:t>ve</w:t>
      </w:r>
      <w:proofErr w:type="spellEnd"/>
      <w:r w:rsidR="001F2088">
        <w:rPr>
          <w:sz w:val="24"/>
          <w:szCs w:val="24"/>
        </w:rPr>
        <w:t xml:space="preserve"> cv. 8)</w:t>
      </w:r>
    </w:p>
    <w:p w:rsidR="00027595" w:rsidRDefault="00027595" w:rsidP="000275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str.4</w:t>
      </w:r>
      <w:r w:rsidR="001F2088">
        <w:rPr>
          <w:sz w:val="24"/>
          <w:szCs w:val="24"/>
        </w:rPr>
        <w:t xml:space="preserve">3/11 – </w:t>
      </w:r>
      <w:proofErr w:type="spellStart"/>
      <w:r w:rsidR="001F2088">
        <w:rPr>
          <w:sz w:val="24"/>
          <w:szCs w:val="24"/>
        </w:rPr>
        <w:t>ústně</w:t>
      </w:r>
      <w:proofErr w:type="spellEnd"/>
      <w:r w:rsidR="001F2088">
        <w:rPr>
          <w:sz w:val="24"/>
          <w:szCs w:val="24"/>
        </w:rPr>
        <w:t xml:space="preserve">, v online </w:t>
      </w:r>
      <w:proofErr w:type="spellStart"/>
      <w:r w:rsidR="001F2088">
        <w:rPr>
          <w:sz w:val="24"/>
          <w:szCs w:val="24"/>
        </w:rPr>
        <w:t>verzi</w:t>
      </w:r>
      <w:proofErr w:type="spellEnd"/>
      <w:r w:rsidR="001F2088">
        <w:rPr>
          <w:sz w:val="24"/>
          <w:szCs w:val="24"/>
        </w:rPr>
        <w:t xml:space="preserve"> </w:t>
      </w:r>
      <w:proofErr w:type="spellStart"/>
      <w:r w:rsidR="001F2088">
        <w:rPr>
          <w:sz w:val="24"/>
          <w:szCs w:val="24"/>
        </w:rPr>
        <w:t>uvidíte</w:t>
      </w:r>
      <w:proofErr w:type="spellEnd"/>
      <w:r w:rsidR="001F2088">
        <w:rPr>
          <w:sz w:val="24"/>
          <w:szCs w:val="24"/>
        </w:rPr>
        <w:t xml:space="preserve"> </w:t>
      </w:r>
      <w:proofErr w:type="spellStart"/>
      <w:r w:rsidR="001F2088">
        <w:rPr>
          <w:sz w:val="24"/>
          <w:szCs w:val="24"/>
        </w:rPr>
        <w:t>i</w:t>
      </w:r>
      <w:proofErr w:type="spellEnd"/>
      <w:r w:rsidR="001F2088">
        <w:rPr>
          <w:sz w:val="24"/>
          <w:szCs w:val="24"/>
        </w:rPr>
        <w:t xml:space="preserve"> </w:t>
      </w:r>
      <w:proofErr w:type="spellStart"/>
      <w:r w:rsidR="001F2088">
        <w:rPr>
          <w:sz w:val="24"/>
          <w:szCs w:val="24"/>
        </w:rPr>
        <w:t>správné</w:t>
      </w:r>
      <w:proofErr w:type="spellEnd"/>
      <w:r w:rsidR="001F2088">
        <w:rPr>
          <w:sz w:val="24"/>
          <w:szCs w:val="24"/>
        </w:rPr>
        <w:t xml:space="preserve"> </w:t>
      </w:r>
      <w:proofErr w:type="spellStart"/>
      <w:r w:rsidR="001F2088">
        <w:rPr>
          <w:sz w:val="24"/>
          <w:szCs w:val="24"/>
        </w:rPr>
        <w:t>řešení</w:t>
      </w:r>
      <w:proofErr w:type="spellEnd"/>
    </w:p>
    <w:p w:rsidR="00E225F7" w:rsidRDefault="001F2088" w:rsidP="001F208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str.43/12a – </w:t>
      </w:r>
      <w:proofErr w:type="spellStart"/>
      <w:r>
        <w:rPr>
          <w:sz w:val="24"/>
          <w:szCs w:val="24"/>
        </w:rPr>
        <w:t>poslechni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rozhovor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nahlas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04B2D">
        <w:rPr>
          <w:b/>
          <w:bCs/>
          <w:sz w:val="24"/>
          <w:szCs w:val="24"/>
        </w:rPr>
        <w:t>nahraj</w:t>
      </w:r>
      <w:proofErr w:type="spellEnd"/>
      <w:r w:rsidRPr="00204B2D">
        <w:rPr>
          <w:b/>
          <w:bCs/>
          <w:sz w:val="24"/>
          <w:szCs w:val="24"/>
        </w:rPr>
        <w:t xml:space="preserve"> </w:t>
      </w:r>
      <w:proofErr w:type="spellStart"/>
      <w:r w:rsidRPr="00204B2D">
        <w:rPr>
          <w:b/>
          <w:bCs/>
          <w:sz w:val="24"/>
          <w:szCs w:val="24"/>
        </w:rPr>
        <w:t>svojí</w:t>
      </w:r>
      <w:proofErr w:type="spellEnd"/>
      <w:r w:rsidRPr="00204B2D">
        <w:rPr>
          <w:b/>
          <w:bCs/>
          <w:sz w:val="24"/>
          <w:szCs w:val="24"/>
        </w:rPr>
        <w:t xml:space="preserve"> </w:t>
      </w:r>
      <w:proofErr w:type="spellStart"/>
      <w:r w:rsidRPr="00204B2D">
        <w:rPr>
          <w:b/>
          <w:bCs/>
          <w:sz w:val="24"/>
          <w:szCs w:val="24"/>
        </w:rPr>
        <w:t>četbu</w:t>
      </w:r>
      <w:proofErr w:type="spellEnd"/>
      <w:r w:rsidRPr="00204B2D">
        <w:rPr>
          <w:b/>
          <w:bCs/>
          <w:sz w:val="24"/>
          <w:szCs w:val="24"/>
        </w:rPr>
        <w:t xml:space="preserve"> </w:t>
      </w:r>
      <w:proofErr w:type="spellStart"/>
      <w:r w:rsidRPr="00204B2D">
        <w:rPr>
          <w:b/>
          <w:bCs/>
          <w:sz w:val="24"/>
          <w:szCs w:val="24"/>
        </w:rPr>
        <w:t>třeba</w:t>
      </w:r>
      <w:proofErr w:type="spellEnd"/>
      <w:r w:rsidRPr="00204B2D">
        <w:rPr>
          <w:b/>
          <w:bCs/>
          <w:sz w:val="24"/>
          <w:szCs w:val="24"/>
        </w:rPr>
        <w:t xml:space="preserve"> </w:t>
      </w:r>
      <w:proofErr w:type="spellStart"/>
      <w:r w:rsidRPr="00204B2D">
        <w:rPr>
          <w:b/>
          <w:bCs/>
          <w:sz w:val="24"/>
          <w:szCs w:val="24"/>
        </w:rPr>
        <w:t>na</w:t>
      </w:r>
      <w:proofErr w:type="spellEnd"/>
      <w:r w:rsidRPr="00204B2D">
        <w:rPr>
          <w:b/>
          <w:bCs/>
          <w:sz w:val="24"/>
          <w:szCs w:val="24"/>
        </w:rPr>
        <w:t xml:space="preserve"> </w:t>
      </w:r>
      <w:proofErr w:type="spellStart"/>
      <w:r w:rsidRPr="00204B2D">
        <w:rPr>
          <w:b/>
          <w:bCs/>
          <w:sz w:val="24"/>
          <w:szCs w:val="24"/>
        </w:rPr>
        <w:t>mobil</w:t>
      </w:r>
      <w:proofErr w:type="spellEnd"/>
      <w:r w:rsidRPr="00204B2D">
        <w:rPr>
          <w:b/>
          <w:bCs/>
          <w:sz w:val="24"/>
          <w:szCs w:val="24"/>
        </w:rPr>
        <w:t xml:space="preserve"> a </w:t>
      </w:r>
      <w:proofErr w:type="spellStart"/>
      <w:r w:rsidRPr="00204B2D">
        <w:rPr>
          <w:b/>
          <w:bCs/>
          <w:sz w:val="24"/>
          <w:szCs w:val="24"/>
        </w:rPr>
        <w:t>pošli</w:t>
      </w:r>
      <w:proofErr w:type="spellEnd"/>
      <w:r w:rsidRPr="00204B2D">
        <w:rPr>
          <w:b/>
          <w:bCs/>
          <w:sz w:val="24"/>
          <w:szCs w:val="24"/>
        </w:rPr>
        <w:t xml:space="preserve"> mi </w:t>
      </w:r>
      <w:proofErr w:type="spellStart"/>
      <w:r w:rsidRPr="00204B2D">
        <w:rPr>
          <w:b/>
          <w:bCs/>
          <w:sz w:val="24"/>
          <w:szCs w:val="24"/>
        </w:rPr>
        <w:t>jí</w:t>
      </w:r>
      <w:proofErr w:type="spellEnd"/>
      <w:r w:rsidRPr="00204B2D">
        <w:rPr>
          <w:b/>
          <w:bCs/>
          <w:sz w:val="24"/>
          <w:szCs w:val="24"/>
        </w:rPr>
        <w:t xml:space="preserve"> e-</w:t>
      </w:r>
      <w:proofErr w:type="spellStart"/>
      <w:r w:rsidRPr="00204B2D">
        <w:rPr>
          <w:b/>
          <w:bCs/>
          <w:sz w:val="24"/>
          <w:szCs w:val="24"/>
        </w:rPr>
        <w:t>mailem</w:t>
      </w:r>
      <w:proofErr w:type="spellEnd"/>
      <w:r w:rsidR="00204B2D" w:rsidRPr="00204B2D">
        <w:rPr>
          <w:b/>
          <w:bCs/>
          <w:sz w:val="24"/>
          <w:szCs w:val="24"/>
        </w:rPr>
        <w:t xml:space="preserve"> do 8.5.</w:t>
      </w:r>
    </w:p>
    <w:p w:rsidR="00204B2D" w:rsidRPr="00204B2D" w:rsidRDefault="00204B2D" w:rsidP="00204B2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10.lekce</w:t>
      </w:r>
      <w:proofErr w:type="gramEnd"/>
    </w:p>
    <w:p w:rsidR="00204B2D" w:rsidRPr="00204B2D" w:rsidRDefault="00204B2D" w:rsidP="00204B2D">
      <w:pPr>
        <w:pStyle w:val="Odstavecseseznamem"/>
        <w:rPr>
          <w:b/>
          <w:bCs/>
          <w:sz w:val="24"/>
          <w:szCs w:val="24"/>
        </w:rPr>
      </w:pPr>
    </w:p>
    <w:p w:rsidR="00AA071D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PRACOVNÍ SEŠIT</w:t>
      </w:r>
    </w:p>
    <w:p w:rsidR="00E225F7" w:rsidRPr="00E225F7" w:rsidRDefault="00E225F7" w:rsidP="00AA071D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něm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rovněž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pracovat</w:t>
      </w:r>
      <w:proofErr w:type="spellEnd"/>
      <w:r>
        <w:rPr>
          <w:sz w:val="24"/>
          <w:szCs w:val="24"/>
        </w:rPr>
        <w:t xml:space="preserve"> online, </w:t>
      </w:r>
      <w:proofErr w:type="spellStart"/>
      <w:r>
        <w:rPr>
          <w:sz w:val="24"/>
          <w:szCs w:val="24"/>
        </w:rPr>
        <w:t>myslím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by to pro </w:t>
      </w:r>
      <w:proofErr w:type="spellStart"/>
      <w:r>
        <w:rPr>
          <w:sz w:val="24"/>
          <w:szCs w:val="24"/>
        </w:rPr>
        <w:t>vás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zábavnější</w:t>
      </w:r>
      <w:proofErr w:type="spellEnd"/>
      <w:r>
        <w:rPr>
          <w:sz w:val="24"/>
          <w:szCs w:val="24"/>
        </w:rPr>
        <w:t xml:space="preserve">, proto </w:t>
      </w:r>
      <w:proofErr w:type="spellStart"/>
      <w:r>
        <w:rPr>
          <w:sz w:val="24"/>
          <w:szCs w:val="24"/>
        </w:rPr>
        <w:t>nechám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zvážení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chcete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vyplňovat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zvolíte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variantu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Nicméně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zvolíte</w:t>
      </w:r>
      <w:proofErr w:type="spellEnd"/>
      <w:r>
        <w:rPr>
          <w:sz w:val="24"/>
          <w:szCs w:val="24"/>
        </w:rPr>
        <w:t xml:space="preserve"> variant online, </w:t>
      </w:r>
      <w:proofErr w:type="spellStart"/>
      <w:r>
        <w:rPr>
          <w:sz w:val="24"/>
          <w:szCs w:val="24"/>
        </w:rPr>
        <w:t>budu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chtít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zasílat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PrtSc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print screen) </w:t>
      </w:r>
      <w:proofErr w:type="spellStart"/>
      <w:r>
        <w:rPr>
          <w:sz w:val="24"/>
          <w:szCs w:val="24"/>
        </w:rPr>
        <w:t>vyplněných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mail.</w:t>
      </w:r>
      <w:r w:rsidR="009433E0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Všechna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cvičení</w:t>
      </w:r>
      <w:proofErr w:type="spellEnd"/>
      <w:r w:rsidR="00CA59C5">
        <w:rPr>
          <w:sz w:val="24"/>
          <w:szCs w:val="24"/>
        </w:rPr>
        <w:t xml:space="preserve"> se online </w:t>
      </w:r>
      <w:proofErr w:type="spellStart"/>
      <w:r w:rsidR="00CA59C5">
        <w:rPr>
          <w:sz w:val="24"/>
          <w:szCs w:val="24"/>
        </w:rPr>
        <w:t>vyplnit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nedají</w:t>
      </w:r>
      <w:proofErr w:type="spellEnd"/>
      <w:r w:rsidR="00CA59C5">
        <w:rPr>
          <w:sz w:val="24"/>
          <w:szCs w:val="24"/>
        </w:rPr>
        <w:t xml:space="preserve">, </w:t>
      </w:r>
      <w:proofErr w:type="spellStart"/>
      <w:r w:rsidR="00CA59C5">
        <w:rPr>
          <w:sz w:val="24"/>
          <w:szCs w:val="24"/>
        </w:rPr>
        <w:t>takže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stejně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budete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muset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použít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váš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pracovní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sešit</w:t>
      </w:r>
      <w:proofErr w:type="spellEnd"/>
      <w:r w:rsidR="00CA59C5">
        <w:rPr>
          <w:sz w:val="24"/>
          <w:szCs w:val="24"/>
        </w:rPr>
        <w:t>.</w:t>
      </w:r>
    </w:p>
    <w:p w:rsidR="00CA59C5" w:rsidRDefault="001F2088" w:rsidP="001F208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str. 56/13 – </w:t>
      </w:r>
      <w:proofErr w:type="spellStart"/>
      <w:r>
        <w:rPr>
          <w:sz w:val="24"/>
          <w:szCs w:val="24"/>
        </w:rPr>
        <w:t>poslech</w:t>
      </w:r>
      <w:proofErr w:type="spellEnd"/>
      <w:r>
        <w:rPr>
          <w:sz w:val="24"/>
          <w:szCs w:val="24"/>
        </w:rPr>
        <w:t xml:space="preserve"> online</w:t>
      </w:r>
    </w:p>
    <w:p w:rsidR="001F2088" w:rsidRDefault="001F2088" w:rsidP="001F208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57/14</w:t>
      </w:r>
    </w:p>
    <w:p w:rsidR="001F2088" w:rsidRPr="001F2088" w:rsidRDefault="001F2088" w:rsidP="001F208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57/15</w:t>
      </w:r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PROCVIČOVÁNÍ</w:t>
      </w:r>
    </w:p>
    <w:p w:rsidR="00AA071D" w:rsidRPr="008F6CE3" w:rsidRDefault="00AA071D" w:rsidP="00AA071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stále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zůstavá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procvičování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slovíček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="008F6CE3" w:rsidRPr="008F6CE3">
        <w:rPr>
          <w:sz w:val="24"/>
          <w:szCs w:val="24"/>
        </w:rPr>
        <w:t>i</w:t>
      </w:r>
      <w:proofErr w:type="spellEnd"/>
      <w:r w:rsidR="008F6CE3" w:rsidRPr="008F6CE3">
        <w:rPr>
          <w:sz w:val="24"/>
          <w:szCs w:val="24"/>
        </w:rPr>
        <w:t xml:space="preserve"> z </w:t>
      </w:r>
      <w:proofErr w:type="spellStart"/>
      <w:r w:rsidRPr="008F6CE3">
        <w:rPr>
          <w:sz w:val="24"/>
          <w:szCs w:val="24"/>
        </w:rPr>
        <w:t>předchozích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lekcí</w:t>
      </w:r>
      <w:proofErr w:type="spellEnd"/>
    </w:p>
    <w:p w:rsidR="008F6CE3" w:rsidRPr="008F6CE3" w:rsidRDefault="008F6CE3" w:rsidP="00AA071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psaní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azbuky</w:t>
      </w:r>
      <w:proofErr w:type="spellEnd"/>
      <w:r w:rsidRPr="008F6CE3">
        <w:rPr>
          <w:sz w:val="24"/>
          <w:szCs w:val="24"/>
        </w:rPr>
        <w:t xml:space="preserve">, </w:t>
      </w:r>
      <w:proofErr w:type="spellStart"/>
      <w:r w:rsidRPr="008F6CE3">
        <w:rPr>
          <w:sz w:val="24"/>
          <w:szCs w:val="24"/>
        </w:rPr>
        <w:t>videa</w:t>
      </w:r>
      <w:proofErr w:type="spellEnd"/>
      <w:r w:rsidRPr="008F6CE3">
        <w:rPr>
          <w:sz w:val="24"/>
          <w:szCs w:val="24"/>
        </w:rPr>
        <w:t>:</w:t>
      </w:r>
    </w:p>
    <w:p w:rsidR="00AA071D" w:rsidRDefault="008F6CE3" w:rsidP="008F6CE3">
      <w:pPr>
        <w:pStyle w:val="Odstavecseseznamem"/>
        <w:rPr>
          <w:rStyle w:val="Hypertextovodkaz"/>
          <w:sz w:val="24"/>
          <w:szCs w:val="24"/>
        </w:rPr>
      </w:pPr>
      <w:r w:rsidRPr="008F6CE3">
        <w:rPr>
          <w:sz w:val="24"/>
          <w:szCs w:val="24"/>
        </w:rPr>
        <w:t xml:space="preserve"> </w:t>
      </w:r>
      <w:hyperlink r:id="rId8" w:history="1">
        <w:r w:rsidRPr="008F6CE3">
          <w:rPr>
            <w:rStyle w:val="Hypertextovodkaz"/>
            <w:sz w:val="24"/>
            <w:szCs w:val="24"/>
          </w:rPr>
          <w:t>http://www.svetabeced.cz/abecedy/azbuka/</w:t>
        </w:r>
      </w:hyperlink>
    </w:p>
    <w:p w:rsidR="00204B2D" w:rsidRDefault="00204B2D" w:rsidP="00204B2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fráze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nakupování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obchodě</w:t>
      </w:r>
      <w:proofErr w:type="spellEnd"/>
      <w:r>
        <w:rPr>
          <w:sz w:val="24"/>
          <w:szCs w:val="24"/>
        </w:rPr>
        <w:t xml:space="preserve">: </w:t>
      </w:r>
      <w:hyperlink r:id="rId9" w:history="1">
        <w:r w:rsidRPr="008508F1">
          <w:rPr>
            <w:rStyle w:val="Hypertextovodkaz"/>
            <w:sz w:val="24"/>
            <w:szCs w:val="24"/>
          </w:rPr>
          <w:t>https://www.youtube.com/watch?v=wSksGAoTxSY</w:t>
        </w:r>
      </w:hyperlink>
    </w:p>
    <w:p w:rsidR="00204B2D" w:rsidRPr="00204B2D" w:rsidRDefault="00204B2D" w:rsidP="00204B2D">
      <w:pPr>
        <w:ind w:left="360"/>
        <w:rPr>
          <w:sz w:val="24"/>
          <w:szCs w:val="24"/>
        </w:rPr>
      </w:pPr>
    </w:p>
    <w:p w:rsidR="008F6CE3" w:rsidRPr="00204B2D" w:rsidRDefault="008F6CE3" w:rsidP="00204B2D">
      <w:pPr>
        <w:rPr>
          <w:sz w:val="24"/>
          <w:szCs w:val="24"/>
        </w:rPr>
      </w:pPr>
      <w:bookmarkStart w:id="0" w:name="_GoBack"/>
      <w:bookmarkEnd w:id="0"/>
    </w:p>
    <w:sectPr w:rsidR="008F6CE3" w:rsidRPr="002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E7030"/>
    <w:multiLevelType w:val="hybridMultilevel"/>
    <w:tmpl w:val="6470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E7226"/>
    <w:multiLevelType w:val="hybridMultilevel"/>
    <w:tmpl w:val="C0AC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181"/>
    <w:multiLevelType w:val="hybridMultilevel"/>
    <w:tmpl w:val="70DC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D"/>
    <w:rsid w:val="00027595"/>
    <w:rsid w:val="00076AB0"/>
    <w:rsid w:val="001F2088"/>
    <w:rsid w:val="00204B2D"/>
    <w:rsid w:val="008F6CE3"/>
    <w:rsid w:val="009433E0"/>
    <w:rsid w:val="00AA071D"/>
    <w:rsid w:val="00BA3C0E"/>
    <w:rsid w:val="00CA59C5"/>
    <w:rsid w:val="00E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34F2"/>
  <w15:chartTrackingRefBased/>
  <w15:docId w15:val="{4B6C24D9-F27E-48C2-9845-18BF41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C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C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4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abeced.cz/abecedy/azbu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.matusova@klet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-eu-west-1.amazonaws.com/rokus-video-transcode/player/index.html?video=cz/1_mcourser_registrace/stre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course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ksGAoTxS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2020-05-01T08:24:00Z</dcterms:created>
  <dcterms:modified xsi:type="dcterms:W3CDTF">2020-05-01T08:24:00Z</dcterms:modified>
</cp:coreProperties>
</file>