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83" w:rsidRPr="00DD456A" w:rsidRDefault="00DD456A" w:rsidP="00DD456A">
      <w:pPr>
        <w:jc w:val="center"/>
        <w:rPr>
          <w:b/>
          <w:bCs/>
          <w:sz w:val="32"/>
          <w:szCs w:val="32"/>
        </w:rPr>
      </w:pPr>
      <w:r w:rsidRPr="00DD456A">
        <w:rPr>
          <w:b/>
          <w:bCs/>
          <w:sz w:val="32"/>
          <w:szCs w:val="32"/>
        </w:rPr>
        <w:t>PRACOVNÍ LIST Č. 40</w:t>
      </w:r>
    </w:p>
    <w:p w:rsidR="00451FD2" w:rsidRDefault="00451FD2"/>
    <w:p w:rsidR="00451FD2" w:rsidRDefault="00451FD2" w:rsidP="00DD456A">
      <w:pPr>
        <w:pStyle w:val="Normlnweb"/>
        <w:jc w:val="center"/>
        <w:rPr>
          <w:b/>
          <w:bCs/>
          <w:color w:val="000000"/>
          <w:sz w:val="28"/>
          <w:szCs w:val="28"/>
          <w:u w:val="single"/>
        </w:rPr>
      </w:pPr>
      <w:r w:rsidRPr="00DD456A">
        <w:rPr>
          <w:b/>
          <w:bCs/>
          <w:color w:val="000000"/>
          <w:sz w:val="28"/>
          <w:szCs w:val="28"/>
          <w:u w:val="single"/>
        </w:rPr>
        <w:t>Interpunkce v souvětí podřadném</w:t>
      </w:r>
    </w:p>
    <w:p w:rsidR="00DD456A" w:rsidRPr="00DD456A" w:rsidRDefault="00DD456A" w:rsidP="00DD456A">
      <w:pPr>
        <w:pStyle w:val="Normlnweb"/>
        <w:jc w:val="center"/>
        <w:rPr>
          <w:b/>
          <w:bCs/>
          <w:color w:val="000000"/>
          <w:sz w:val="28"/>
          <w:szCs w:val="28"/>
          <w:u w:val="single"/>
        </w:rPr>
      </w:pPr>
    </w:p>
    <w:p w:rsidR="00DD456A" w:rsidRPr="00DD456A" w:rsidRDefault="00451FD2" w:rsidP="00DD456A">
      <w:pPr>
        <w:pStyle w:val="Normlnweb"/>
        <w:numPr>
          <w:ilvl w:val="0"/>
          <w:numId w:val="3"/>
        </w:numPr>
        <w:rPr>
          <w:b/>
          <w:bCs/>
          <w:color w:val="000000"/>
          <w:sz w:val="28"/>
          <w:szCs w:val="28"/>
          <w:u w:val="single"/>
        </w:rPr>
      </w:pPr>
      <w:r w:rsidRPr="00DD456A">
        <w:rPr>
          <w:b/>
          <w:bCs/>
          <w:color w:val="000000"/>
          <w:sz w:val="28"/>
          <w:szCs w:val="28"/>
          <w:u w:val="single"/>
        </w:rPr>
        <w:t xml:space="preserve">Doplň do souvětí podřadných čárky, podtrhni VV a </w:t>
      </w:r>
      <w:r w:rsidR="00DD456A">
        <w:rPr>
          <w:b/>
          <w:bCs/>
          <w:color w:val="000000"/>
          <w:sz w:val="28"/>
          <w:szCs w:val="28"/>
          <w:u w:val="single"/>
        </w:rPr>
        <w:t>do závorky napiš, z kolika vět se souvětí skládají</w:t>
      </w:r>
      <w:r w:rsidRPr="00DD456A">
        <w:rPr>
          <w:b/>
          <w:bCs/>
          <w:color w:val="000000"/>
          <w:sz w:val="28"/>
          <w:szCs w:val="28"/>
          <w:u w:val="single"/>
        </w:rPr>
        <w:t xml:space="preserve"> </w:t>
      </w:r>
      <w:r w:rsidR="00F25EF4">
        <w:rPr>
          <w:b/>
          <w:bCs/>
          <w:color w:val="000000"/>
          <w:sz w:val="28"/>
          <w:szCs w:val="28"/>
          <w:u w:val="single"/>
        </w:rPr>
        <w:t>(podle počtu přísudků)</w:t>
      </w:r>
      <w:bookmarkStart w:id="0" w:name="_GoBack"/>
      <w:bookmarkEnd w:id="0"/>
    </w:p>
    <w:p w:rsidR="00451FD2" w:rsidRDefault="00DD456A" w:rsidP="00DD45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Když</w:t>
      </w:r>
      <w:r w:rsidR="00451FD2">
        <w:rPr>
          <w:color w:val="000000"/>
          <w:sz w:val="27"/>
          <w:szCs w:val="27"/>
        </w:rPr>
        <w:t xml:space="preserve"> ho potkám vyřídím mu co mu vzkazuješ.</w:t>
      </w:r>
      <w:r>
        <w:rPr>
          <w:color w:val="000000"/>
          <w:sz w:val="27"/>
          <w:szCs w:val="27"/>
        </w:rPr>
        <w:t>(………)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Protože je to už dávno nepamatuji si jak se to stalo.</w:t>
      </w:r>
      <w:r w:rsidR="00DD456A">
        <w:rPr>
          <w:color w:val="000000"/>
          <w:sz w:val="27"/>
          <w:szCs w:val="27"/>
        </w:rPr>
        <w:t xml:space="preserve"> (………)</w:t>
      </w:r>
    </w:p>
    <w:p w:rsidR="00451FD2" w:rsidRDefault="00DD456A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Kdo</w:t>
      </w:r>
      <w:r w:rsidR="00451FD2">
        <w:rPr>
          <w:color w:val="000000"/>
          <w:sz w:val="27"/>
          <w:szCs w:val="27"/>
        </w:rPr>
        <w:t xml:space="preserve"> ti to řekl musel vědět že to není pravda.</w:t>
      </w:r>
      <w:r>
        <w:rPr>
          <w:color w:val="000000"/>
          <w:sz w:val="27"/>
          <w:szCs w:val="27"/>
        </w:rPr>
        <w:t xml:space="preserve"> (………)</w:t>
      </w:r>
    </w:p>
    <w:p w:rsidR="00451FD2" w:rsidRDefault="00DD456A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 w:rsidR="00451FD2">
        <w:rPr>
          <w:color w:val="000000"/>
          <w:sz w:val="27"/>
          <w:szCs w:val="27"/>
        </w:rPr>
        <w:t xml:space="preserve">šichni </w:t>
      </w:r>
      <w:r>
        <w:rPr>
          <w:color w:val="000000"/>
          <w:sz w:val="27"/>
          <w:szCs w:val="27"/>
        </w:rPr>
        <w:t xml:space="preserve">si </w:t>
      </w:r>
      <w:r w:rsidR="00451FD2">
        <w:rPr>
          <w:color w:val="000000"/>
          <w:sz w:val="27"/>
          <w:szCs w:val="27"/>
        </w:rPr>
        <w:t>zkracují cestu</w:t>
      </w:r>
      <w:r>
        <w:rPr>
          <w:color w:val="000000"/>
          <w:sz w:val="27"/>
          <w:szCs w:val="27"/>
        </w:rPr>
        <w:t xml:space="preserve"> tím lesíkem který začíná hned za školou. (………)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Nevíme co se stane </w:t>
      </w:r>
      <w:r w:rsidR="00DD456A">
        <w:rPr>
          <w:color w:val="000000"/>
          <w:sz w:val="27"/>
          <w:szCs w:val="27"/>
        </w:rPr>
        <w:t>když</w:t>
      </w:r>
      <w:r>
        <w:rPr>
          <w:color w:val="000000"/>
          <w:sz w:val="27"/>
          <w:szCs w:val="27"/>
        </w:rPr>
        <w:t xml:space="preserve"> se vše dozví.</w:t>
      </w:r>
      <w:r w:rsidR="00DD456A">
        <w:rPr>
          <w:color w:val="000000"/>
          <w:sz w:val="27"/>
          <w:szCs w:val="27"/>
        </w:rPr>
        <w:t xml:space="preserve"> (………)</w:t>
      </w:r>
    </w:p>
    <w:p w:rsidR="00DD456A" w:rsidRDefault="00DD456A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Už se říká že nám skončí prázdniny, půjdeme v červnu do školy ale moc se učit nebudeme.  (………)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</w:p>
    <w:p w:rsidR="00451FD2" w:rsidRPr="00451FD2" w:rsidRDefault="00451FD2" w:rsidP="00451FD2">
      <w:pPr>
        <w:pStyle w:val="Normlnweb"/>
        <w:rPr>
          <w:b/>
          <w:bCs/>
          <w:color w:val="000000"/>
          <w:sz w:val="27"/>
          <w:szCs w:val="27"/>
          <w:u w:val="single"/>
        </w:rPr>
      </w:pPr>
      <w:r w:rsidRPr="00451FD2">
        <w:rPr>
          <w:b/>
          <w:bCs/>
          <w:color w:val="000000"/>
          <w:sz w:val="27"/>
          <w:szCs w:val="27"/>
          <w:u w:val="single"/>
        </w:rPr>
        <w:t xml:space="preserve">2. Nahraď větný člen vedlejší větou a </w:t>
      </w:r>
      <w:r>
        <w:rPr>
          <w:b/>
          <w:bCs/>
          <w:color w:val="000000"/>
          <w:sz w:val="27"/>
          <w:szCs w:val="27"/>
          <w:u w:val="single"/>
        </w:rPr>
        <w:t>urči její druh</w:t>
      </w:r>
      <w:r w:rsidRPr="00451FD2">
        <w:rPr>
          <w:b/>
          <w:bCs/>
          <w:color w:val="000000"/>
          <w:sz w:val="27"/>
          <w:szCs w:val="27"/>
          <w:u w:val="single"/>
        </w:rPr>
        <w:t xml:space="preserve"> </w:t>
      </w:r>
    </w:p>
    <w:p w:rsidR="00451FD2" w:rsidRPr="00451FD2" w:rsidRDefault="00451FD2" w:rsidP="00451FD2">
      <w:pPr>
        <w:pStyle w:val="Normlnweb"/>
        <w:rPr>
          <w:color w:val="70AD47" w:themeColor="accent6"/>
          <w:sz w:val="27"/>
          <w:szCs w:val="27"/>
        </w:rPr>
      </w:pPr>
      <w:r>
        <w:rPr>
          <w:color w:val="000000"/>
          <w:sz w:val="27"/>
          <w:szCs w:val="27"/>
        </w:rPr>
        <w:t xml:space="preserve">Cítil jsem se u vás </w:t>
      </w:r>
      <w:r w:rsidRPr="00451FD2">
        <w:rPr>
          <w:color w:val="70AD47" w:themeColor="accent6"/>
          <w:sz w:val="27"/>
          <w:szCs w:val="27"/>
          <w:u w:val="single"/>
        </w:rPr>
        <w:t>jako doma</w:t>
      </w:r>
      <w:r w:rsidRPr="00451FD2">
        <w:rPr>
          <w:color w:val="70AD47" w:themeColor="accent6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= Cítil jsem se u vás, </w:t>
      </w:r>
      <w:r w:rsidRPr="00451FD2">
        <w:rPr>
          <w:color w:val="70AD47" w:themeColor="accent6"/>
          <w:sz w:val="27"/>
          <w:szCs w:val="27"/>
        </w:rPr>
        <w:t>jako bych byl doma.</w:t>
      </w:r>
      <w:r>
        <w:rPr>
          <w:color w:val="70AD47" w:themeColor="accent6"/>
          <w:sz w:val="27"/>
          <w:szCs w:val="27"/>
        </w:rPr>
        <w:t xml:space="preserve"> (způsobová)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září bylo počasí </w:t>
      </w:r>
      <w:r w:rsidRPr="00451FD2">
        <w:rPr>
          <w:color w:val="000000"/>
          <w:sz w:val="27"/>
          <w:szCs w:val="27"/>
          <w:u w:val="single"/>
        </w:rPr>
        <w:t>jako na začátku léta</w:t>
      </w:r>
      <w:r>
        <w:rPr>
          <w:color w:val="000000"/>
          <w:sz w:val="27"/>
          <w:szCs w:val="27"/>
          <w:u w:val="single"/>
        </w:rPr>
        <w:t xml:space="preserve"> </w:t>
      </w:r>
      <w:r w:rsidRPr="00451FD2">
        <w:rPr>
          <w:color w:val="000000"/>
          <w:sz w:val="27"/>
          <w:szCs w:val="27"/>
        </w:rPr>
        <w:t xml:space="preserve"> = , jako by</w:t>
      </w:r>
      <w:r>
        <w:rPr>
          <w:color w:val="000000"/>
          <w:sz w:val="27"/>
          <w:szCs w:val="27"/>
        </w:rPr>
        <w:t>………………………………</w:t>
      </w:r>
    </w:p>
    <w:p w:rsidR="00DD456A" w:rsidRDefault="00451FD2" w:rsidP="00DD45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</w:t>
      </w:r>
      <w:r w:rsidR="00DD456A">
        <w:rPr>
          <w:color w:val="000000"/>
          <w:sz w:val="27"/>
          <w:szCs w:val="27"/>
        </w:rPr>
        <w:t>(………………..)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Reklama dnes hodně ovlivňuje </w:t>
      </w:r>
      <w:r w:rsidRPr="00451FD2">
        <w:rPr>
          <w:color w:val="70AD47" w:themeColor="accent6"/>
          <w:sz w:val="27"/>
          <w:szCs w:val="27"/>
          <w:u w:val="single"/>
        </w:rPr>
        <w:t xml:space="preserve">náš život </w:t>
      </w:r>
      <w:r w:rsidRPr="00451FD2">
        <w:rPr>
          <w:color w:val="000000"/>
          <w:sz w:val="27"/>
          <w:szCs w:val="27"/>
        </w:rPr>
        <w:t xml:space="preserve">= </w:t>
      </w:r>
      <w:r>
        <w:rPr>
          <w:color w:val="000000"/>
          <w:sz w:val="27"/>
          <w:szCs w:val="27"/>
        </w:rPr>
        <w:t xml:space="preserve">, </w:t>
      </w:r>
      <w:r w:rsidRPr="00451FD2">
        <w:rPr>
          <w:color w:val="000000"/>
          <w:sz w:val="27"/>
          <w:szCs w:val="27"/>
        </w:rPr>
        <w:t>jak……………………………………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(…………………….)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okolí je několik cest </w:t>
      </w:r>
      <w:r w:rsidRPr="00451FD2">
        <w:rPr>
          <w:color w:val="70AD47" w:themeColor="accent6"/>
          <w:sz w:val="27"/>
          <w:szCs w:val="27"/>
          <w:u w:val="single"/>
        </w:rPr>
        <w:t>značených turistickými značkami</w:t>
      </w:r>
      <w:r w:rsidRPr="00451FD2">
        <w:rPr>
          <w:color w:val="70AD47" w:themeColor="accent6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= , které………………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…………………………………………(………………………..)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neděli chceme jít na hřiště </w:t>
      </w:r>
      <w:r w:rsidRPr="00451FD2">
        <w:rPr>
          <w:color w:val="70AD47" w:themeColor="accent6"/>
          <w:sz w:val="27"/>
          <w:szCs w:val="27"/>
          <w:u w:val="single"/>
        </w:rPr>
        <w:t>zahrát si fotbal</w:t>
      </w:r>
      <w:r w:rsidRPr="00451FD2">
        <w:rPr>
          <w:color w:val="70AD47" w:themeColor="accent6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= , abychom………………………….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</w:t>
      </w:r>
      <w:r w:rsidR="00DD456A">
        <w:rPr>
          <w:color w:val="000000"/>
          <w:sz w:val="27"/>
          <w:szCs w:val="27"/>
        </w:rPr>
        <w:t>(………………………………)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 w:rsidRPr="00451FD2">
        <w:rPr>
          <w:color w:val="70AD47" w:themeColor="accent6"/>
          <w:sz w:val="27"/>
          <w:szCs w:val="27"/>
          <w:u w:val="single"/>
        </w:rPr>
        <w:lastRenderedPageBreak/>
        <w:t>Teprve po východu slunce</w:t>
      </w:r>
      <w:r w:rsidRPr="00451FD2">
        <w:rPr>
          <w:color w:val="70AD47" w:themeColor="accent6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jsme se vydali na cestu = , teprve když………………….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</w:t>
      </w:r>
      <w:r w:rsidR="00DD456A">
        <w:rPr>
          <w:color w:val="000000"/>
          <w:sz w:val="27"/>
          <w:szCs w:val="27"/>
        </w:rPr>
        <w:t>(…………………………….)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Už jsem jí řekla </w:t>
      </w:r>
      <w:r w:rsidRPr="00451FD2">
        <w:rPr>
          <w:color w:val="70AD47" w:themeColor="accent6"/>
          <w:sz w:val="27"/>
          <w:szCs w:val="27"/>
          <w:u w:val="single"/>
        </w:rPr>
        <w:t>o naší společné odpolední schůzce</w:t>
      </w:r>
      <w:r w:rsidRPr="00451FD2">
        <w:rPr>
          <w:color w:val="70AD47" w:themeColor="accent6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= , že…………………………..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</w:t>
      </w:r>
    </w:p>
    <w:p w:rsidR="00451FD2" w:rsidRDefault="00451FD2"/>
    <w:sectPr w:rsidR="0045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0775"/>
    <w:multiLevelType w:val="hybridMultilevel"/>
    <w:tmpl w:val="A7921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05D9"/>
    <w:multiLevelType w:val="hybridMultilevel"/>
    <w:tmpl w:val="FA0A1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A6E23"/>
    <w:multiLevelType w:val="hybridMultilevel"/>
    <w:tmpl w:val="616AB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D2"/>
    <w:rsid w:val="00451FD2"/>
    <w:rsid w:val="00DC2283"/>
    <w:rsid w:val="00DD456A"/>
    <w:rsid w:val="00F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E08D"/>
  <w15:chartTrackingRefBased/>
  <w15:docId w15:val="{FF931A10-93A3-4AB2-BF5C-A64A6C44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2020-05-14T14:51:00Z</dcterms:created>
  <dcterms:modified xsi:type="dcterms:W3CDTF">2020-05-21T08:12:00Z</dcterms:modified>
</cp:coreProperties>
</file>