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79" w:rsidRDefault="00881579" w:rsidP="0088157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88157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ZADÁNÍ 2</w:t>
      </w:r>
      <w:r w:rsidR="000933DE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7</w:t>
      </w:r>
      <w:r w:rsidRPr="0088157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. 4. – </w:t>
      </w:r>
      <w:r w:rsidR="000933DE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30</w:t>
      </w:r>
      <w:r w:rsidRPr="0088157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. 4.</w:t>
      </w:r>
    </w:p>
    <w:p w:rsidR="00D03A69" w:rsidRPr="00881579" w:rsidRDefault="00D03A69" w:rsidP="0088157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ČESKÝ JAZYK</w:t>
      </w:r>
    </w:p>
    <w:p w:rsidR="00881579" w:rsidRPr="00881579" w:rsidRDefault="00881579" w:rsidP="0088157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</w:p>
    <w:p w:rsidR="00881579" w:rsidRPr="00881579" w:rsidRDefault="00881579" w:rsidP="008815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8157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mluvnice</w:t>
      </w:r>
      <w:r w:rsidRPr="0088157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: </w:t>
      </w:r>
    </w:p>
    <w:p w:rsidR="000933DE" w:rsidRPr="000933DE" w:rsidRDefault="00483F6A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I tento týden pokračujeme v látce </w:t>
      </w:r>
      <w:r w:rsidR="00881579" w:rsidRPr="00C94E2A">
        <w:rPr>
          <w:rFonts w:ascii="Cambria" w:eastAsia="Times New Roman" w:hAnsi="Cambria" w:cs="Times New Roman"/>
          <w:sz w:val="24"/>
          <w:szCs w:val="24"/>
          <w:lang w:eastAsia="cs-CZ"/>
        </w:rPr>
        <w:t>ZÁKLADNÍ VĚTNÉ ČLENY – PODMĚT A PŘÍSUDEK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</w:p>
    <w:p w:rsidR="00881579" w:rsidRPr="00C94E2A" w:rsidRDefault="00483F6A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„N</w:t>
      </w:r>
      <w:r w:rsidR="000933DE">
        <w:rPr>
          <w:rFonts w:ascii="Cambria" w:eastAsia="Times New Roman" w:hAnsi="Cambria" w:cs="Times New Roman"/>
          <w:sz w:val="24"/>
          <w:szCs w:val="24"/>
          <w:lang w:eastAsia="cs-CZ"/>
        </w:rPr>
        <w:t>ově“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se přidává</w:t>
      </w:r>
      <w:r w:rsidR="000933DE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SHODA PŘÍSUDKU S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 </w:t>
      </w:r>
      <w:r w:rsidR="000933DE">
        <w:rPr>
          <w:rFonts w:ascii="Cambria" w:eastAsia="Times New Roman" w:hAnsi="Cambria" w:cs="Times New Roman"/>
          <w:sz w:val="24"/>
          <w:szCs w:val="24"/>
          <w:lang w:eastAsia="cs-CZ"/>
        </w:rPr>
        <w:t>PODMĚTEM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Vesměs jde o učivo známé. </w:t>
      </w:r>
      <w:bookmarkStart w:id="0" w:name="_GoBack"/>
      <w:bookmarkEnd w:id="0"/>
    </w:p>
    <w:p w:rsidR="000933DE" w:rsidRDefault="00881579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8157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Látce odpovídají strany </w:t>
      </w:r>
      <w:r w:rsidRPr="00C94E2A">
        <w:rPr>
          <w:rFonts w:ascii="Cambria" w:eastAsia="Times New Roman" w:hAnsi="Cambria" w:cs="Times New Roman"/>
          <w:sz w:val="24"/>
          <w:szCs w:val="24"/>
          <w:lang w:eastAsia="cs-CZ"/>
        </w:rPr>
        <w:t>93–101</w:t>
      </w:r>
      <w:r w:rsidRPr="0088157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 učebnici. </w:t>
      </w:r>
    </w:p>
    <w:p w:rsidR="000933DE" w:rsidRDefault="000933DE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V pracovním sešitě s. 19/8, 9, str. 20/celá</w:t>
      </w:r>
    </w:p>
    <w:p w:rsidR="00881579" w:rsidRDefault="0051616C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Opět </w:t>
      </w:r>
      <w:r w:rsidR="000933DE">
        <w:rPr>
          <w:rFonts w:ascii="Cambria" w:eastAsia="Times New Roman" w:hAnsi="Cambria" w:cs="Times New Roman"/>
          <w:sz w:val="24"/>
          <w:szCs w:val="24"/>
          <w:lang w:eastAsia="cs-CZ"/>
        </w:rPr>
        <w:t>je možné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a vhodné</w:t>
      </w:r>
      <w:r w:rsidR="000933DE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využít </w:t>
      </w:r>
      <w:hyperlink r:id="rId5" w:history="1">
        <w:r w:rsidR="00881579" w:rsidRPr="000933DE">
          <w:rPr>
            <w:rFonts w:ascii="Cambria" w:eastAsia="Times New Roman" w:hAnsi="Cambria" w:cs="Times New Roman"/>
            <w:sz w:val="24"/>
            <w:szCs w:val="24"/>
            <w:lang w:eastAsia="cs-CZ"/>
          </w:rPr>
          <w:t>prezentaci</w:t>
        </w:r>
        <w:r w:rsidR="00881579" w:rsidRPr="000933DE">
          <w:rPr>
            <w:rFonts w:ascii="Cambria" w:eastAsia="Times New Roman" w:hAnsi="Cambria" w:cs="Times New Roman"/>
            <w:sz w:val="24"/>
            <w:szCs w:val="24"/>
            <w:u w:val="single"/>
            <w:lang w:eastAsia="cs-CZ"/>
          </w:rPr>
          <w:t>,</w:t>
        </w:r>
      </w:hyperlink>
      <w:r w:rsidR="00881579" w:rsidRPr="000933DE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která by mohla pomoci látku upevnit. Úkoly v ní jsou zcela dobrovolné, výhodou je, že prezentace obsahuje i řešení. </w:t>
      </w:r>
    </w:p>
    <w:p w:rsidR="00404229" w:rsidRDefault="00404229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Internetový </w:t>
      </w:r>
      <w:r w:rsidR="0051616C">
        <w:rPr>
          <w:rFonts w:ascii="Cambria" w:eastAsia="Times New Roman" w:hAnsi="Cambria" w:cs="Times New Roman"/>
          <w:sz w:val="24"/>
          <w:szCs w:val="24"/>
          <w:lang w:eastAsia="cs-CZ"/>
        </w:rPr>
        <w:t>testík – povinný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</w:t>
      </w:r>
    </w:p>
    <w:p w:rsidR="00205128" w:rsidRPr="00205128" w:rsidRDefault="00483F6A" w:rsidP="0007414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6" w:history="1">
        <w:r w:rsidR="00205128" w:rsidRPr="00205128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https://forms.office.com/Pages/ResponsePage.aspx?id=lVDiSmIRyUmImL9hL0qFaoFo0QUw2rdHi_tvQR5xV19UQ1pQNVRPRzBQR0JGQ0xUSkhESzc0WlRLMi4u</w:t>
        </w:r>
      </w:hyperlink>
    </w:p>
    <w:p w:rsidR="00881579" w:rsidRDefault="000933DE" w:rsidP="0088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Platí i m</w:t>
      </w:r>
      <w:r w:rsidR="00881579" w:rsidRPr="00881579">
        <w:rPr>
          <w:rFonts w:ascii="Cambria" w:eastAsia="Times New Roman" w:hAnsi="Cambria" w:cs="Times New Roman"/>
          <w:sz w:val="24"/>
          <w:szCs w:val="24"/>
          <w:lang w:eastAsia="cs-CZ"/>
        </w:rPr>
        <w:t>ožnost individuální konzultace (mobil, e-mail).</w:t>
      </w:r>
    </w:p>
    <w:p w:rsidR="00076835" w:rsidRDefault="00076835" w:rsidP="0088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Látku z PS není nutné fotit a zasílat zpět. </w:t>
      </w:r>
    </w:p>
    <w:p w:rsidR="00DD7EB2" w:rsidRDefault="00DD7EB2" w:rsidP="0088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Další nepovinné procvičování: elektronický PS</w:t>
      </w:r>
    </w:p>
    <w:p w:rsidR="00DD7EB2" w:rsidRDefault="00483F6A" w:rsidP="00DD7EB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7" w:history="1">
        <w:r w:rsidR="00DD7EB2" w:rsidRPr="00065595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https://www.mediacreator.cz/mc/index.php?opentitle=Cesky_jazyk6_2_PS/Cesky_jazyk6_2_PS.mc&amp;maintitle=Cesky_jazyk6/Cesky_jazyk6.mc&amp;pageord=19</w:t>
        </w:r>
      </w:hyperlink>
    </w:p>
    <w:p w:rsidR="00DD7EB2" w:rsidRDefault="00483F6A" w:rsidP="00DD7EB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8" w:history="1">
        <w:r w:rsidR="00DD7EB2" w:rsidRPr="00065595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https://www.mediacreator.cz/mc/index.php?opentitle=Cesky_jazyk6_2_PS/Cesky_jazyk6_2_PS.mc&amp;maintitle=Cesky_jazyk6/Cesky_jazyk6.mc&amp;pageord=19</w:t>
        </w:r>
      </w:hyperlink>
    </w:p>
    <w:p w:rsidR="00DD7EB2" w:rsidRPr="00881579" w:rsidRDefault="00DD7EB2" w:rsidP="00DD7EB2">
      <w:pPr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930469" w:rsidRPr="00881579" w:rsidRDefault="00930469">
      <w:pPr>
        <w:rPr>
          <w:rFonts w:ascii="Cambria" w:hAnsi="Cambria"/>
        </w:rPr>
      </w:pPr>
    </w:p>
    <w:sectPr w:rsidR="00930469" w:rsidRPr="0088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3CB2"/>
    <w:multiLevelType w:val="multilevel"/>
    <w:tmpl w:val="6C7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F47DD"/>
    <w:multiLevelType w:val="multilevel"/>
    <w:tmpl w:val="5F8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79"/>
    <w:rsid w:val="00076835"/>
    <w:rsid w:val="000933DE"/>
    <w:rsid w:val="000E6F92"/>
    <w:rsid w:val="00205128"/>
    <w:rsid w:val="00404229"/>
    <w:rsid w:val="00483F6A"/>
    <w:rsid w:val="0051616C"/>
    <w:rsid w:val="00881579"/>
    <w:rsid w:val="00930469"/>
    <w:rsid w:val="009B19A7"/>
    <w:rsid w:val="00A33385"/>
    <w:rsid w:val="00AE47C2"/>
    <w:rsid w:val="00C94E2A"/>
    <w:rsid w:val="00D03A69"/>
    <w:rsid w:val="00D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F41C"/>
  <w15:chartTrackingRefBased/>
  <w15:docId w15:val="{B3274852-0217-40A2-8174-DDA4B68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815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8157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68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5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Cesky_jazyk6_2_PS/Cesky_jazyk6_2_PS.mc&amp;maintitle=Cesky_jazyk6/Cesky_jazyk6.mc&amp;pageord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acreator.cz/mc/index.php?opentitle=Cesky_jazyk6_2_PS/Cesky_jazyk6_2_PS.mc&amp;maintitle=Cesky_jazyk6/Cesky_jazyk6.mc&amp;pageord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lVDiSmIRyUmImL9hL0qFaoFo0QUw2rdHi_tvQR5xV19UQ1pQNVRPRzBQR0JGQ0xUSkhESzc0WlRLMi4u" TargetMode="External"/><Relationship Id="rId5" Type="http://schemas.openxmlformats.org/officeDocument/2006/relationships/hyperlink" Target="https://www.zsbrve.cz/media/j-slovesa-prezentace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14</cp:revision>
  <dcterms:created xsi:type="dcterms:W3CDTF">2020-04-15T06:04:00Z</dcterms:created>
  <dcterms:modified xsi:type="dcterms:W3CDTF">2020-04-22T07:40:00Z</dcterms:modified>
</cp:coreProperties>
</file>