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1BAA" w:rsidRPr="00EF5883" w:rsidRDefault="00B20B21">
      <w:pPr>
        <w:rPr>
          <w:b/>
          <w:bCs/>
          <w:u w:val="single"/>
        </w:rPr>
      </w:pPr>
      <w:bookmarkStart w:id="0" w:name="_GoBack"/>
      <w:bookmarkEnd w:id="0"/>
      <w:r w:rsidRPr="00EF5883">
        <w:rPr>
          <w:b/>
          <w:bCs/>
          <w:u w:val="single"/>
        </w:rPr>
        <w:t xml:space="preserve">14. – 17. 4. </w:t>
      </w:r>
      <w:proofErr w:type="gramStart"/>
      <w:r w:rsidRPr="00EF5883">
        <w:rPr>
          <w:b/>
          <w:bCs/>
          <w:u w:val="single"/>
        </w:rPr>
        <w:t>2020  -</w:t>
      </w:r>
      <w:proofErr w:type="gramEnd"/>
      <w:r w:rsidRPr="00EF5883">
        <w:rPr>
          <w:b/>
          <w:bCs/>
          <w:u w:val="single"/>
        </w:rPr>
        <w:t xml:space="preserve"> Aj – Tomášková </w:t>
      </w:r>
    </w:p>
    <w:p w:rsidR="00B20B21" w:rsidRDefault="00B20B21"/>
    <w:p w:rsidR="00B20B21" w:rsidRDefault="00B20B21">
      <w:r>
        <w:t>Možná ještě budete dodělávat učivo z minulého týdne díky Velikonocům, to vůbec nevadí. Tento týden máme opět kratší, tudíž pouze doděláme stupňování přídavných jmen – II. Stupeň.</w:t>
      </w:r>
    </w:p>
    <w:p w:rsidR="00B20B21" w:rsidRDefault="00B20B21"/>
    <w:p w:rsidR="00B20B21" w:rsidRDefault="00B20B21">
      <w:r>
        <w:t xml:space="preserve">Str. 59 – </w:t>
      </w:r>
      <w:proofErr w:type="spellStart"/>
      <w:r>
        <w:t>Writing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speaking</w:t>
      </w:r>
      <w:proofErr w:type="spellEnd"/>
    </w:p>
    <w:p w:rsidR="00B20B21" w:rsidRDefault="00B20B21" w:rsidP="00B20B21">
      <w:pPr>
        <w:pStyle w:val="Odstavecseseznamem"/>
        <w:numPr>
          <w:ilvl w:val="0"/>
          <w:numId w:val="1"/>
        </w:numPr>
      </w:pPr>
      <w:r>
        <w:t>Porovnej věci, napiš vždy dvě věty (do sešitu)</w:t>
      </w:r>
    </w:p>
    <w:p w:rsidR="00B20B21" w:rsidRDefault="00B20B21" w:rsidP="00B20B21"/>
    <w:p w:rsidR="00B20B21" w:rsidRDefault="00B20B21" w:rsidP="00B20B21">
      <w:pPr>
        <w:ind w:left="6372" w:firstLine="708"/>
      </w:pPr>
      <w:r>
        <w:t xml:space="preserve">14th – 17th </w:t>
      </w:r>
      <w:proofErr w:type="spellStart"/>
      <w:r>
        <w:t>April</w:t>
      </w:r>
      <w:proofErr w:type="spellEnd"/>
    </w:p>
    <w:p w:rsidR="00B20B21" w:rsidRDefault="00B20B21" w:rsidP="00B20B21"/>
    <w:p w:rsidR="00B20B21" w:rsidRDefault="00B20B21" w:rsidP="00B20B21">
      <w:pPr>
        <w:pStyle w:val="Odstavecseseznamem"/>
        <w:numPr>
          <w:ilvl w:val="0"/>
          <w:numId w:val="2"/>
        </w:numPr>
      </w:pPr>
      <w:proofErr w:type="spellStart"/>
      <w:r>
        <w:t>Two</w:t>
      </w:r>
      <w:proofErr w:type="spellEnd"/>
      <w:r>
        <w:t xml:space="preserve"> </w:t>
      </w:r>
      <w:proofErr w:type="spellStart"/>
      <w:r>
        <w:t>seasons</w:t>
      </w:r>
      <w:proofErr w:type="spellEnd"/>
    </w:p>
    <w:p w:rsidR="00B20B21" w:rsidRDefault="00B20B21" w:rsidP="00B20B21">
      <w:proofErr w:type="spellStart"/>
      <w:r>
        <w:t>Summer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hotter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winter</w:t>
      </w:r>
      <w:proofErr w:type="spellEnd"/>
      <w:r>
        <w:t>.</w:t>
      </w:r>
    </w:p>
    <w:p w:rsidR="00B20B21" w:rsidRDefault="00B20B21" w:rsidP="00B20B2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205105</wp:posOffset>
                </wp:positionH>
                <wp:positionV relativeFrom="paragraph">
                  <wp:posOffset>201295</wp:posOffset>
                </wp:positionV>
                <wp:extent cx="541020" cy="487680"/>
                <wp:effectExtent l="38100" t="0" r="30480" b="64770"/>
                <wp:wrapNone/>
                <wp:docPr id="1" name="Přímá spojnice se šipko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1020" cy="4876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48AEA44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1" o:spid="_x0000_s1026" type="#_x0000_t32" style="position:absolute;margin-left:16.15pt;margin-top:15.85pt;width:42.6pt;height:38.4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" strokecolor="#4472c4 [3204]" strokeweight=".5pt">
                <v:stroke endarrow="block" joinstyle="miter"/>
              </v:shape>
            </w:pict>
          </mc:Fallback>
        </mc:AlternateContent>
      </w:r>
      <w:r>
        <w:t xml:space="preserve">Winter </w:t>
      </w:r>
      <w:proofErr w:type="spellStart"/>
      <w:r>
        <w:t>is</w:t>
      </w:r>
      <w:proofErr w:type="spellEnd"/>
      <w:r>
        <w:t xml:space="preserve"> </w:t>
      </w:r>
      <w:r w:rsidRPr="00B20B21">
        <w:rPr>
          <w:color w:val="00B0F0"/>
        </w:rPr>
        <w:t xml:space="preserve">more </w:t>
      </w:r>
      <w:proofErr w:type="spellStart"/>
      <w:r w:rsidRPr="00B20B21">
        <w:rPr>
          <w:color w:val="00B0F0"/>
        </w:rPr>
        <w:t>beautiful</w:t>
      </w:r>
      <w:proofErr w:type="spellEnd"/>
      <w:r w:rsidRPr="00B20B21">
        <w:rPr>
          <w:color w:val="00B0F0"/>
        </w:rPr>
        <w:t xml:space="preserve">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summer</w:t>
      </w:r>
      <w:proofErr w:type="spellEnd"/>
      <w:r>
        <w:t>.</w:t>
      </w:r>
    </w:p>
    <w:p w:rsidR="00B20B21" w:rsidRDefault="00B20B21" w:rsidP="00B20B21">
      <w:pPr>
        <w:ind w:left="4956"/>
      </w:pPr>
    </w:p>
    <w:p w:rsidR="00B20B21" w:rsidRDefault="00B20B21" w:rsidP="00B20B21">
      <w:pPr>
        <w:pStyle w:val="Odstavecseseznamem"/>
        <w:numPr>
          <w:ilvl w:val="0"/>
          <w:numId w:val="1"/>
        </w:numPr>
      </w:pPr>
      <w:r>
        <w:t xml:space="preserve">U </w:t>
      </w:r>
      <w:proofErr w:type="gramStart"/>
      <w:r>
        <w:t>dvou- a</w:t>
      </w:r>
      <w:proofErr w:type="gramEnd"/>
      <w:r>
        <w:t xml:space="preserve"> víceslabičných přídavných jmen používáme pro stupňování slovíčko more a přídavné jméno necháváme v původním stavu!!</w:t>
      </w:r>
    </w:p>
    <w:p w:rsidR="00B20B21" w:rsidRDefault="00B20B21" w:rsidP="00B20B21"/>
    <w:p w:rsidR="00B20B21" w:rsidRDefault="00B20B21" w:rsidP="00B20B21">
      <w:pPr>
        <w:pStyle w:val="Odstavecseseznamem"/>
        <w:numPr>
          <w:ilvl w:val="0"/>
          <w:numId w:val="2"/>
        </w:numPr>
      </w:pPr>
      <w:proofErr w:type="spellStart"/>
      <w:r>
        <w:t>Two</w:t>
      </w:r>
      <w:proofErr w:type="spellEnd"/>
      <w:r>
        <w:t xml:space="preserve"> </w:t>
      </w:r>
      <w:proofErr w:type="spellStart"/>
      <w:r>
        <w:t>kinds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food.</w:t>
      </w:r>
    </w:p>
    <w:p w:rsidR="00B20B21" w:rsidRDefault="00B20B21" w:rsidP="00B20B21"/>
    <w:p w:rsidR="00B20B21" w:rsidRDefault="00B20B21" w:rsidP="00B20B21"/>
    <w:p w:rsidR="00B20B21" w:rsidRDefault="00B20B21" w:rsidP="00B20B21"/>
    <w:p w:rsidR="00B20B21" w:rsidRDefault="00B20B21" w:rsidP="00B20B21"/>
    <w:p w:rsidR="00B20B21" w:rsidRDefault="00B20B21" w:rsidP="00B20B21"/>
    <w:p w:rsidR="00B20B21" w:rsidRDefault="00B20B21" w:rsidP="00B20B21"/>
    <w:p w:rsidR="00B20B21" w:rsidRDefault="00B20B21" w:rsidP="00B20B21">
      <w:r>
        <w:t>Pracovní sešit – str.47/7</w:t>
      </w:r>
    </w:p>
    <w:p w:rsidR="00EF5883" w:rsidRDefault="00EF5883" w:rsidP="00B20B21"/>
    <w:p w:rsidR="00EF5883" w:rsidRDefault="00EF5883" w:rsidP="00EF5883">
      <w:pPr>
        <w:pStyle w:val="Odstavecseseznamem"/>
        <w:numPr>
          <w:ilvl w:val="0"/>
          <w:numId w:val="1"/>
        </w:numPr>
      </w:pPr>
      <w:r>
        <w:t>Další týden se podíváme na III. Stupeň přídavných jmen.</w:t>
      </w:r>
    </w:p>
    <w:p w:rsidR="00B20B21" w:rsidRDefault="00B20B21" w:rsidP="00B20B21">
      <w:pPr>
        <w:ind w:left="4956"/>
      </w:pPr>
    </w:p>
    <w:p w:rsidR="00B20B21" w:rsidRDefault="00B20B21" w:rsidP="00B20B21">
      <w:pPr>
        <w:ind w:left="4956"/>
      </w:pPr>
    </w:p>
    <w:p w:rsidR="00B20B21" w:rsidRDefault="00B20B21" w:rsidP="00B20B21"/>
    <w:p w:rsidR="00B20B21" w:rsidRDefault="00B20B21" w:rsidP="00B20B21"/>
    <w:p w:rsidR="00B20B21" w:rsidRDefault="00B20B21"/>
    <w:sectPr w:rsidR="00B20B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00470C"/>
    <w:multiLevelType w:val="hybridMultilevel"/>
    <w:tmpl w:val="A4283C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790DA0"/>
    <w:multiLevelType w:val="hybridMultilevel"/>
    <w:tmpl w:val="F106F856"/>
    <w:lvl w:ilvl="0" w:tplc="DC289E00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B21"/>
    <w:rsid w:val="00751BAA"/>
    <w:rsid w:val="00B20B21"/>
    <w:rsid w:val="00BF592E"/>
    <w:rsid w:val="00EF5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F0A341-2A69-4EA9-BC62-3E5D61F37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20B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Tomášková Petra</dc:creator>
  <cp:keywords/>
  <dc:description/>
  <cp:lastModifiedBy>havlova93@seznam.cz</cp:lastModifiedBy>
  <cp:revision>2</cp:revision>
  <dcterms:created xsi:type="dcterms:W3CDTF">2020-04-07T09:35:00Z</dcterms:created>
  <dcterms:modified xsi:type="dcterms:W3CDTF">2020-04-07T09:35:00Z</dcterms:modified>
</cp:coreProperties>
</file>