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03" w:rsidRDefault="0027668C">
      <w:r>
        <w:t xml:space="preserve">AJ 14.-17.4. </w:t>
      </w:r>
    </w:p>
    <w:p w:rsidR="0027668C" w:rsidRDefault="0027668C" w:rsidP="0027668C">
      <w:pPr>
        <w:pStyle w:val="Odstavecseseznamem"/>
        <w:numPr>
          <w:ilvl w:val="0"/>
          <w:numId w:val="1"/>
        </w:numPr>
      </w:pPr>
      <w:r>
        <w:t xml:space="preserve">Zopakovat předložky místa z lekce 5A – možno využít: </w:t>
      </w:r>
      <w:hyperlink r:id="rId5" w:history="1">
        <w:r w:rsidRPr="00877C34">
          <w:rPr>
            <w:rStyle w:val="Hypertextovodkaz"/>
          </w:rPr>
          <w:t>https://www.youtube.com/watch?v=8F0NYBBKczM</w:t>
        </w:r>
      </w:hyperlink>
      <w:r w:rsidR="009954ED">
        <w:t xml:space="preserve"> a </w:t>
      </w:r>
      <w:hyperlink r:id="rId6" w:history="1">
        <w:r w:rsidR="009954ED" w:rsidRPr="00877C34">
          <w:rPr>
            <w:rStyle w:val="Hypertextovodkaz"/>
          </w:rPr>
          <w:t>https://www.youtube.com/watch?v=h19wLvYWmQE</w:t>
        </w:r>
      </w:hyperlink>
    </w:p>
    <w:p w:rsidR="0079669E" w:rsidRDefault="0079669E" w:rsidP="0027668C">
      <w:pPr>
        <w:pStyle w:val="Odstavecseseznamem"/>
        <w:numPr>
          <w:ilvl w:val="0"/>
          <w:numId w:val="1"/>
        </w:numPr>
      </w:pPr>
      <w:r>
        <w:t xml:space="preserve">Znovu přečíst článek na str.54 a odpovědět na </w:t>
      </w:r>
      <w:bookmarkStart w:id="0" w:name="_GoBack"/>
      <w:bookmarkEnd w:id="0"/>
      <w:r>
        <w:t xml:space="preserve">otázky ve cvičení 2 (nápověda: </w:t>
      </w:r>
      <w:proofErr w:type="spellStart"/>
      <w:r w:rsidR="00AD649E">
        <w:t>rooms</w:t>
      </w:r>
      <w:proofErr w:type="spellEnd"/>
      <w:r w:rsidR="00AD649E">
        <w:t xml:space="preserve">=místnosti, </w:t>
      </w:r>
      <w:proofErr w:type="spellStart"/>
      <w:r w:rsidR="00AD649E">
        <w:t>downstairs</w:t>
      </w:r>
      <w:proofErr w:type="spellEnd"/>
      <w:r w:rsidR="00AD649E">
        <w:t xml:space="preserve">=dole, </w:t>
      </w:r>
      <w:proofErr w:type="spellStart"/>
      <w:r w:rsidR="00AD649E">
        <w:t>upstairs</w:t>
      </w:r>
      <w:proofErr w:type="spellEnd"/>
      <w:r w:rsidR="00AD649E">
        <w:t>=nahoře)</w:t>
      </w:r>
    </w:p>
    <w:p w:rsidR="00AF7D97" w:rsidRDefault="00AF7D97" w:rsidP="00AF7D97">
      <w:pPr>
        <w:pStyle w:val="Odstavecseseznamem"/>
        <w:numPr>
          <w:ilvl w:val="0"/>
          <w:numId w:val="1"/>
        </w:numPr>
      </w:pPr>
      <w:r>
        <w:t>Do sešitu zapsat:</w:t>
      </w:r>
    </w:p>
    <w:p w:rsidR="00AF7D97" w:rsidRDefault="00AF7D97" w:rsidP="00AF7D97">
      <w:pPr>
        <w:rPr>
          <w:rStyle w:val="Siln"/>
          <w:rFonts w:ascii="Cambria" w:hAnsi="Cambria" w:cs="Helvetica"/>
          <w:color w:val="B1252D"/>
          <w:bdr w:val="none" w:sz="0" w:space="0" w:color="auto" w:frame="1"/>
        </w:rPr>
      </w:pPr>
      <w:r>
        <w:t xml:space="preserve"> </w:t>
      </w:r>
      <w:r w:rsidRPr="00AF7D97">
        <w:rPr>
          <w:rStyle w:val="Siln"/>
          <w:rFonts w:ascii="Cambria" w:hAnsi="Cambria" w:cs="Helvetica"/>
          <w:color w:val="B1252D"/>
          <w:bdr w:val="none" w:sz="0" w:space="0" w:color="auto" w:frame="1"/>
        </w:rPr>
        <w:t xml:space="preserve">VAZBA THERE IS / ARE </w:t>
      </w:r>
    </w:p>
    <w:p w:rsidR="00AF7D97" w:rsidRDefault="00AF7D97" w:rsidP="00AF7D97">
      <w:pP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</w:pPr>
      <w:r w:rsidRPr="00AF7D97"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>Použijeme ji</w:t>
      </w:r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>, když říkáme, že někde něco je. Do češtiny ji nepřekládáme.</w:t>
      </w:r>
    </w:p>
    <w:p w:rsidR="00AF7D97" w:rsidRDefault="00AF7D97" w:rsidP="00AF7D97">
      <w:pP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</w:pPr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 xml:space="preserve">Např. </w:t>
      </w:r>
      <w:proofErr w:type="spellStart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>There</w:t>
      </w:r>
      <w:proofErr w:type="spellEnd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>is</w:t>
      </w:r>
      <w:proofErr w:type="spellEnd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 xml:space="preserve"> a </w:t>
      </w:r>
      <w:proofErr w:type="spellStart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>kitchen</w:t>
      </w:r>
      <w:proofErr w:type="spellEnd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>downstairs</w:t>
      </w:r>
      <w:proofErr w:type="spellEnd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>. – Dole je kuchyň.</w:t>
      </w:r>
    </w:p>
    <w:p w:rsidR="00AF7D97" w:rsidRPr="00AF7D97" w:rsidRDefault="00AF7D97" w:rsidP="00AF7D97">
      <w:pPr>
        <w:rPr>
          <w:rStyle w:val="Siln"/>
          <w:b w:val="0"/>
          <w:bCs w:val="0"/>
        </w:rPr>
      </w:pPr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 xml:space="preserve">            </w:t>
      </w:r>
      <w:proofErr w:type="spellStart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>There</w:t>
      </w:r>
      <w:proofErr w:type="spellEnd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 xml:space="preserve"> are </w:t>
      </w:r>
      <w:proofErr w:type="spellStart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>three</w:t>
      </w:r>
      <w:proofErr w:type="spellEnd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>bedrooms</w:t>
      </w:r>
      <w:proofErr w:type="spellEnd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>upstairs</w:t>
      </w:r>
      <w:proofErr w:type="spellEnd"/>
      <w:r>
        <w:rPr>
          <w:rStyle w:val="Siln"/>
          <w:rFonts w:ascii="Cambria" w:hAnsi="Cambria" w:cs="Helvetica"/>
          <w:b w:val="0"/>
          <w:bCs w:val="0"/>
          <w:bdr w:val="none" w:sz="0" w:space="0" w:color="auto" w:frame="1"/>
        </w:rPr>
        <w:t>. – Nahoře jsou tři pokoje.</w:t>
      </w:r>
    </w:p>
    <w:p w:rsidR="00497968" w:rsidRDefault="00AF7D97" w:rsidP="00AF7D97">
      <w:r>
        <w:t xml:space="preserve">            </w:t>
      </w:r>
      <w:r w:rsidR="00497968">
        <w:t xml:space="preserve">Zápor: </w:t>
      </w:r>
      <w:proofErr w:type="spellStart"/>
      <w:r w:rsidR="00497968">
        <w:t>There</w:t>
      </w:r>
      <w:proofErr w:type="spellEnd"/>
      <w:r w:rsidR="00497968">
        <w:t xml:space="preserve"> </w:t>
      </w:r>
      <w:proofErr w:type="spellStart"/>
      <w:r w:rsidR="00497968">
        <w:t>isn´t</w:t>
      </w:r>
      <w:proofErr w:type="spellEnd"/>
      <w:r w:rsidR="00497968">
        <w:t xml:space="preserve"> a garden in front </w:t>
      </w:r>
      <w:proofErr w:type="spellStart"/>
      <w:r w:rsidR="00497968">
        <w:t>of</w:t>
      </w:r>
      <w:proofErr w:type="spellEnd"/>
      <w:r w:rsidR="00497968">
        <w:t xml:space="preserve"> </w:t>
      </w:r>
      <w:proofErr w:type="spellStart"/>
      <w:r w:rsidR="00497968">
        <w:t>the</w:t>
      </w:r>
      <w:proofErr w:type="spellEnd"/>
      <w:r w:rsidR="00497968">
        <w:t xml:space="preserve"> house. – Před domem není zahrada.</w:t>
      </w:r>
      <w:r>
        <w:t xml:space="preserve">   </w:t>
      </w:r>
    </w:p>
    <w:p w:rsidR="00497968" w:rsidRDefault="00497968" w:rsidP="00AF7D97">
      <w:r>
        <w:t xml:space="preserve">                         </w:t>
      </w:r>
      <w:proofErr w:type="spellStart"/>
      <w:r>
        <w:t>There</w:t>
      </w:r>
      <w:proofErr w:type="spellEnd"/>
      <w:r>
        <w:t xml:space="preserve"> aren´</w:t>
      </w:r>
      <w:r w:rsidR="00AF7D97">
        <w:t xml:space="preserve"> </w:t>
      </w:r>
      <w:r>
        <w:t xml:space="preserve">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garage</w:t>
      </w:r>
      <w:proofErr w:type="spellEnd"/>
      <w:r>
        <w:t>. – V garáži nejsou dvě auta.</w:t>
      </w:r>
      <w:r w:rsidR="00AF7D97">
        <w:t xml:space="preserve">       </w:t>
      </w:r>
    </w:p>
    <w:p w:rsidR="00D041B4" w:rsidRDefault="00D041B4" w:rsidP="00D041B4">
      <w:pPr>
        <w:pStyle w:val="Odstavecseseznamem"/>
        <w:numPr>
          <w:ilvl w:val="0"/>
          <w:numId w:val="1"/>
        </w:numPr>
      </w:pPr>
      <w:r>
        <w:t>učebnice str.54/4,5 – ústně, 55/6 naučit slovíčka z obrázků</w:t>
      </w:r>
    </w:p>
    <w:p w:rsidR="00D041B4" w:rsidRDefault="00D041B4" w:rsidP="00D041B4">
      <w:pPr>
        <w:pStyle w:val="Odstavecseseznamem"/>
        <w:numPr>
          <w:ilvl w:val="0"/>
          <w:numId w:val="1"/>
        </w:numPr>
      </w:pPr>
      <w:r>
        <w:t>PS dokončit lekci 5B – všechna cvičení</w:t>
      </w:r>
    </w:p>
    <w:p w:rsidR="00D041B4" w:rsidRDefault="00D041B4" w:rsidP="00D041B4">
      <w:pPr>
        <w:pStyle w:val="Odstavecseseznamem"/>
        <w:numPr>
          <w:ilvl w:val="0"/>
          <w:numId w:val="1"/>
        </w:numPr>
      </w:pPr>
      <w:r>
        <w:t>dobrovolně:</w:t>
      </w:r>
      <w:r w:rsidR="00FC3D1F">
        <w:t xml:space="preserve"> </w:t>
      </w:r>
      <w:hyperlink r:id="rId7" w:history="1">
        <w:r w:rsidR="00FC3D1F" w:rsidRPr="00877C34">
          <w:rPr>
            <w:rStyle w:val="Hypertextovodkaz"/>
          </w:rPr>
          <w:t>https://learnenglishkids.britishcouncil.org/word-games/easter</w:t>
        </w:r>
      </w:hyperlink>
      <w:r w:rsidR="00FC3D1F">
        <w:t xml:space="preserve"> (</w:t>
      </w:r>
      <w:proofErr w:type="spellStart"/>
      <w:r w:rsidR="00FC3D1F">
        <w:t>Easter</w:t>
      </w:r>
      <w:proofErr w:type="spellEnd"/>
      <w:r w:rsidR="00FC3D1F">
        <w:t>=Velikonoce)</w:t>
      </w:r>
    </w:p>
    <w:p w:rsidR="00FC3D1F" w:rsidRDefault="00FC3D1F" w:rsidP="00FC3D1F">
      <w:pPr>
        <w:ind w:left="360"/>
      </w:pPr>
      <w:r>
        <w:t>HAPPY EASTER</w:t>
      </w:r>
    </w:p>
    <w:p w:rsidR="00AF7D97" w:rsidRPr="00AF7D97" w:rsidRDefault="00AF7D97" w:rsidP="00AF7D97">
      <w:r>
        <w:t xml:space="preserve"> </w:t>
      </w:r>
    </w:p>
    <w:sectPr w:rsidR="00AF7D97" w:rsidRPr="00AF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A2468"/>
    <w:multiLevelType w:val="hybridMultilevel"/>
    <w:tmpl w:val="CE1A3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B35F9"/>
    <w:multiLevelType w:val="hybridMultilevel"/>
    <w:tmpl w:val="C484A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8C"/>
    <w:rsid w:val="00010E03"/>
    <w:rsid w:val="001A16EF"/>
    <w:rsid w:val="0027668C"/>
    <w:rsid w:val="003234E0"/>
    <w:rsid w:val="00497968"/>
    <w:rsid w:val="0079669E"/>
    <w:rsid w:val="009954ED"/>
    <w:rsid w:val="00AD649E"/>
    <w:rsid w:val="00AF7D97"/>
    <w:rsid w:val="00D041B4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04E5"/>
  <w15:chartTrackingRefBased/>
  <w15:docId w15:val="{410FE2BA-D38C-4022-8925-809E6433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6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668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668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F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7D97"/>
    <w:rPr>
      <w:b/>
      <w:bCs/>
    </w:rPr>
  </w:style>
  <w:style w:type="character" w:styleId="Zdraznn">
    <w:name w:val="Emphasis"/>
    <w:basedOn w:val="Standardnpsmoodstavce"/>
    <w:uiPriority w:val="20"/>
    <w:qFormat/>
    <w:rsid w:val="00AF7D9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C3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word-games/ea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19wLvYWmQE" TargetMode="External"/><Relationship Id="rId5" Type="http://schemas.openxmlformats.org/officeDocument/2006/relationships/hyperlink" Target="https://www.youtube.com/watch?v=8F0NYBBKcz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Jadrná Jana</cp:lastModifiedBy>
  <cp:revision>4</cp:revision>
  <dcterms:created xsi:type="dcterms:W3CDTF">2020-04-08T22:17:00Z</dcterms:created>
  <dcterms:modified xsi:type="dcterms:W3CDTF">2020-04-08T23:34:00Z</dcterms:modified>
</cp:coreProperties>
</file>